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F" w:rsidRPr="003318F3" w:rsidRDefault="00B30BE5">
      <w:pPr>
        <w:pStyle w:val="Title"/>
        <w:rPr>
          <w:rFonts w:asciiTheme="majorHAnsi" w:hAnsiTheme="majorHAnsi"/>
          <w:sz w:val="32"/>
          <w:szCs w:val="32"/>
        </w:rPr>
      </w:pPr>
      <w:r w:rsidRPr="003318F3">
        <w:rPr>
          <w:rFonts w:asciiTheme="majorHAnsi" w:hAnsiTheme="majorHAnsi"/>
          <w:sz w:val="32"/>
          <w:szCs w:val="32"/>
        </w:rPr>
        <w:t xml:space="preserve">Curriculum Instructional Council (CIC) </w:t>
      </w:r>
    </w:p>
    <w:p w:rsidR="00B30BE5" w:rsidRPr="003318F3" w:rsidRDefault="00B30BE5">
      <w:pPr>
        <w:pStyle w:val="Title"/>
        <w:rPr>
          <w:rFonts w:asciiTheme="majorHAnsi" w:hAnsiTheme="majorHAnsi"/>
          <w:sz w:val="28"/>
          <w:szCs w:val="28"/>
        </w:rPr>
      </w:pPr>
      <w:r w:rsidRPr="003318F3">
        <w:rPr>
          <w:rFonts w:asciiTheme="majorHAnsi" w:hAnsiTheme="majorHAnsi"/>
          <w:sz w:val="28"/>
          <w:szCs w:val="28"/>
        </w:rPr>
        <w:t>20</w:t>
      </w:r>
      <w:r w:rsidR="00164DB8" w:rsidRPr="003318F3">
        <w:rPr>
          <w:rFonts w:asciiTheme="majorHAnsi" w:hAnsiTheme="majorHAnsi"/>
          <w:sz w:val="28"/>
          <w:szCs w:val="28"/>
        </w:rPr>
        <w:t>18-2019</w:t>
      </w:r>
    </w:p>
    <w:p w:rsidR="005C575E" w:rsidRDefault="005C575E">
      <w:pPr>
        <w:pStyle w:val="Title"/>
        <w:rPr>
          <w:sz w:val="27"/>
          <w:szCs w:val="27"/>
        </w:rPr>
      </w:pPr>
    </w:p>
    <w:p w:rsidR="00AA52B9" w:rsidRDefault="00AA52B9">
      <w:pPr>
        <w:pStyle w:val="Title"/>
        <w:rPr>
          <w:sz w:val="27"/>
          <w:szCs w:val="27"/>
        </w:rPr>
      </w:pPr>
    </w:p>
    <w:tbl>
      <w:tblPr>
        <w:tblW w:w="10004" w:type="dxa"/>
        <w:jc w:val="center"/>
        <w:tblInd w:w="-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8"/>
        <w:gridCol w:w="2386"/>
      </w:tblGrid>
      <w:tr w:rsidR="00DE0067" w:rsidRPr="00264E8F" w:rsidTr="00AA52B9">
        <w:trPr>
          <w:jc w:val="center"/>
        </w:trPr>
        <w:tc>
          <w:tcPr>
            <w:tcW w:w="7618" w:type="dxa"/>
            <w:shd w:val="clear" w:color="auto" w:fill="DBE5F1" w:themeFill="accent1" w:themeFillTint="33"/>
          </w:tcPr>
          <w:p w:rsidR="00DE0067" w:rsidRPr="003318F3" w:rsidRDefault="00264E8F" w:rsidP="00204C86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3318F3">
              <w:rPr>
                <w:rFonts w:asciiTheme="majorHAnsi" w:hAnsiTheme="majorHAnsi"/>
                <w:b/>
                <w:sz w:val="23"/>
                <w:szCs w:val="23"/>
              </w:rPr>
              <w:t>Council Members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DE0067" w:rsidRPr="003318F3" w:rsidRDefault="00264E8F" w:rsidP="00204C86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3318F3">
              <w:rPr>
                <w:rFonts w:asciiTheme="majorHAnsi" w:hAnsiTheme="majorHAnsi"/>
                <w:b/>
                <w:sz w:val="23"/>
                <w:szCs w:val="23"/>
              </w:rPr>
              <w:t>Contact Information</w:t>
            </w:r>
          </w:p>
        </w:tc>
      </w:tr>
      <w:tr w:rsidR="00334AC3" w:rsidTr="00AA52B9">
        <w:trPr>
          <w:jc w:val="center"/>
        </w:trPr>
        <w:tc>
          <w:tcPr>
            <w:tcW w:w="7618" w:type="dxa"/>
          </w:tcPr>
          <w:p w:rsidR="00334AC3" w:rsidRPr="00EC04E1" w:rsidRDefault="00334AC3" w:rsidP="002A4DCD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Andrew Hoffman</w:t>
            </w:r>
            <w:r w:rsidRPr="00EC04E1">
              <w:rPr>
                <w:rFonts w:ascii="Arial" w:hAnsi="Arial" w:cs="Arial"/>
                <w:sz w:val="21"/>
                <w:szCs w:val="21"/>
              </w:rPr>
              <w:t>—Curriculum Chair, Mesa College</w:t>
            </w:r>
          </w:p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388-2367</w:t>
            </w:r>
          </w:p>
          <w:p w:rsidR="00334AC3" w:rsidRPr="00EC04E1" w:rsidRDefault="00334AC3" w:rsidP="002A4D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1C44E4">
            <w:pPr>
              <w:tabs>
                <w:tab w:val="left" w:pos="1800"/>
              </w:tabs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Carmen Scott</w:t>
            </w:r>
            <w:r w:rsidRPr="00EC04E1">
              <w:rPr>
                <w:rFonts w:ascii="Arial" w:hAnsi="Arial" w:cs="Arial"/>
                <w:sz w:val="21"/>
                <w:szCs w:val="21"/>
              </w:rPr>
              <w:t>—Curriculum Technician, Curriculum Services, District Office</w:t>
            </w:r>
          </w:p>
          <w:p w:rsidR="00DE0067" w:rsidRPr="00EC04E1" w:rsidRDefault="00DE0067" w:rsidP="001C44E4">
            <w:pPr>
              <w:tabs>
                <w:tab w:val="left" w:pos="180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334AC3" w:rsidRPr="00EC04E1" w:rsidRDefault="00DE0067" w:rsidP="00323224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388-6963</w:t>
            </w:r>
          </w:p>
          <w:p w:rsidR="00DE0067" w:rsidRPr="00EC04E1" w:rsidRDefault="00DE0067" w:rsidP="001C44E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A61E0B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Duane Short</w:t>
            </w:r>
            <w:r w:rsidRPr="00EC04E1">
              <w:rPr>
                <w:rFonts w:ascii="Arial" w:hAnsi="Arial" w:cs="Arial"/>
                <w:sz w:val="21"/>
                <w:szCs w:val="21"/>
              </w:rPr>
              <w:t>—Curriculum Chair, Miramar College</w:t>
            </w:r>
          </w:p>
        </w:tc>
        <w:tc>
          <w:tcPr>
            <w:tcW w:w="2386" w:type="dxa"/>
          </w:tcPr>
          <w:p w:rsidR="00334AC3" w:rsidRPr="00EC04E1" w:rsidRDefault="00DE0067" w:rsidP="007929B7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388-7812</w:t>
            </w:r>
          </w:p>
          <w:p w:rsidR="00DE0067" w:rsidRPr="00EC04E1" w:rsidRDefault="00DE0067" w:rsidP="001C4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AA52B9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Elizabeth Norvell</w:t>
            </w:r>
            <w:r w:rsidRPr="00EC04E1">
              <w:rPr>
                <w:rFonts w:ascii="Arial" w:hAnsi="Arial" w:cs="Arial"/>
                <w:sz w:val="21"/>
                <w:szCs w:val="21"/>
              </w:rPr>
              <w:t>—Articulation Officer, City College</w:t>
            </w:r>
          </w:p>
        </w:tc>
        <w:tc>
          <w:tcPr>
            <w:tcW w:w="2386" w:type="dxa"/>
          </w:tcPr>
          <w:p w:rsidR="00334AC3" w:rsidRPr="00EC04E1" w:rsidRDefault="00DE0067" w:rsidP="00940591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388-3074</w:t>
            </w:r>
          </w:p>
          <w:p w:rsidR="00DE0067" w:rsidRPr="00EC04E1" w:rsidRDefault="00DE0067" w:rsidP="00940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AA52B9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Erica Marrone</w:t>
            </w:r>
            <w:r w:rsidRPr="00EC04E1">
              <w:rPr>
                <w:rFonts w:ascii="Arial" w:hAnsi="Arial" w:cs="Arial"/>
                <w:sz w:val="21"/>
                <w:szCs w:val="21"/>
              </w:rPr>
              <w:t>—Curriculum Analyst, Curriculum Services, District Office</w:t>
            </w:r>
          </w:p>
        </w:tc>
        <w:tc>
          <w:tcPr>
            <w:tcW w:w="2386" w:type="dxa"/>
          </w:tcPr>
          <w:p w:rsidR="00DE0067" w:rsidRPr="00EC04E1" w:rsidRDefault="00DE0067" w:rsidP="00940591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388-6963</w:t>
            </w:r>
          </w:p>
          <w:p w:rsidR="00DE0067" w:rsidRPr="00EC04E1" w:rsidRDefault="00DE0067" w:rsidP="00940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11627E" w:rsidP="00AA52B9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Jacqueline Clark</w:t>
            </w:r>
            <w:r w:rsidR="00DE0067" w:rsidRPr="00EC04E1">
              <w:rPr>
                <w:rFonts w:ascii="Arial" w:hAnsi="Arial" w:cs="Arial"/>
                <w:sz w:val="21"/>
                <w:szCs w:val="21"/>
              </w:rPr>
              <w:t>—Senior Secretary, Curriculum Services, District Office</w:t>
            </w:r>
          </w:p>
        </w:tc>
        <w:tc>
          <w:tcPr>
            <w:tcW w:w="2386" w:type="dxa"/>
          </w:tcPr>
          <w:p w:rsidR="00334AC3" w:rsidRPr="00EC04E1" w:rsidRDefault="00DE0067" w:rsidP="00204C86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388-6963</w:t>
            </w:r>
          </w:p>
          <w:p w:rsidR="00DE0067" w:rsidRPr="00EC04E1" w:rsidRDefault="00DE0067" w:rsidP="00204C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067" w:rsidTr="00AA52B9">
        <w:trPr>
          <w:trHeight w:val="494"/>
          <w:jc w:val="center"/>
        </w:trPr>
        <w:tc>
          <w:tcPr>
            <w:tcW w:w="7618" w:type="dxa"/>
          </w:tcPr>
          <w:p w:rsidR="00DE0067" w:rsidRPr="00EC04E1" w:rsidRDefault="00DE0067" w:rsidP="00DE0067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Jennifer Boots</w:t>
            </w:r>
            <w:r w:rsidRPr="00EC04E1">
              <w:rPr>
                <w:rFonts w:ascii="Arial" w:hAnsi="Arial" w:cs="Arial"/>
                <w:sz w:val="21"/>
                <w:szCs w:val="21"/>
              </w:rPr>
              <w:t>— Curriculum Chair, City College</w:t>
            </w:r>
          </w:p>
        </w:tc>
        <w:tc>
          <w:tcPr>
            <w:tcW w:w="2386" w:type="dxa"/>
          </w:tcPr>
          <w:p w:rsidR="00334AC3" w:rsidRPr="00EC04E1" w:rsidRDefault="00DE0067" w:rsidP="00204C86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388-3264</w:t>
            </w:r>
          </w:p>
          <w:p w:rsidR="00334AC3" w:rsidRPr="00EC04E1" w:rsidRDefault="00334AC3" w:rsidP="00204C8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Juliette Parker</w:t>
            </w:r>
            <w:r w:rsidRPr="00EC04E1">
              <w:rPr>
                <w:rFonts w:ascii="Arial" w:hAnsi="Arial" w:cs="Arial"/>
                <w:sz w:val="21"/>
                <w:szCs w:val="21"/>
              </w:rPr>
              <w:t xml:space="preserve">—Articulation Officer, Mesa College </w:t>
            </w:r>
          </w:p>
          <w:p w:rsidR="00DE0067" w:rsidRPr="00EC04E1" w:rsidRDefault="00DE0067" w:rsidP="007800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388-2639</w:t>
            </w:r>
          </w:p>
          <w:p w:rsidR="00DE0067" w:rsidRPr="00EC04E1" w:rsidRDefault="00DE0067" w:rsidP="00334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AC3" w:rsidTr="00AA52B9">
        <w:trPr>
          <w:trHeight w:val="503"/>
          <w:jc w:val="center"/>
        </w:trPr>
        <w:tc>
          <w:tcPr>
            <w:tcW w:w="7618" w:type="dxa"/>
          </w:tcPr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Leslie Shimazaki</w:t>
            </w:r>
            <w:r w:rsidRPr="00EC04E1">
              <w:rPr>
                <w:rFonts w:ascii="Arial" w:hAnsi="Arial" w:cs="Arial"/>
                <w:sz w:val="21"/>
                <w:szCs w:val="21"/>
              </w:rPr>
              <w:t>—</w:t>
            </w:r>
            <w:r w:rsidR="00A15413">
              <w:rPr>
                <w:rFonts w:ascii="Arial" w:hAnsi="Arial" w:cs="Arial"/>
                <w:sz w:val="21"/>
                <w:szCs w:val="21"/>
              </w:rPr>
              <w:t>Interim</w:t>
            </w:r>
            <w:r w:rsidR="007844CA" w:rsidRPr="00EC04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04E1">
              <w:rPr>
                <w:rFonts w:ascii="Arial" w:hAnsi="Arial" w:cs="Arial"/>
                <w:sz w:val="21"/>
                <w:szCs w:val="21"/>
              </w:rPr>
              <w:t>Vice President, Instruction, Mesa College</w:t>
            </w:r>
          </w:p>
          <w:p w:rsidR="007844CA" w:rsidRPr="00EC04E1" w:rsidRDefault="007844CA" w:rsidP="002A4D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388-2873</w:t>
            </w:r>
          </w:p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A61E0B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Lynn Neault</w:t>
            </w:r>
            <w:r w:rsidRPr="00EC04E1">
              <w:rPr>
                <w:rFonts w:ascii="Arial" w:hAnsi="Arial" w:cs="Arial"/>
                <w:sz w:val="21"/>
                <w:szCs w:val="21"/>
              </w:rPr>
              <w:t>—Vice Chancellor, Student Services, District Office</w:t>
            </w:r>
          </w:p>
          <w:p w:rsidR="00DE0067" w:rsidRPr="00EC04E1" w:rsidRDefault="00DE0067" w:rsidP="00A61E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 w:rsidP="00A61E0B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388-6922</w:t>
            </w:r>
          </w:p>
          <w:p w:rsidR="00DE0067" w:rsidRPr="00EC04E1" w:rsidRDefault="00DE0067" w:rsidP="009405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204C86">
            <w:pPr>
              <w:tabs>
                <w:tab w:val="right" w:pos="5562"/>
              </w:tabs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Mara Palma-Sanft</w:t>
            </w:r>
            <w:r w:rsidRPr="00EC04E1">
              <w:rPr>
                <w:rFonts w:ascii="Arial" w:hAnsi="Arial" w:cs="Arial"/>
                <w:sz w:val="21"/>
                <w:szCs w:val="21"/>
              </w:rPr>
              <w:t>—Articulation Officer, Miramar College</w:t>
            </w:r>
            <w:r w:rsidRPr="00EC04E1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386" w:type="dxa"/>
          </w:tcPr>
          <w:p w:rsidR="00DE0067" w:rsidRPr="00EC04E1" w:rsidRDefault="00DE0067" w:rsidP="00204C86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388-7463</w:t>
            </w:r>
          </w:p>
          <w:p w:rsidR="00DE0067" w:rsidRPr="00EC04E1" w:rsidRDefault="00DE0067" w:rsidP="00204C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AC3" w:rsidTr="00AA52B9">
        <w:trPr>
          <w:jc w:val="center"/>
        </w:trPr>
        <w:tc>
          <w:tcPr>
            <w:tcW w:w="7618" w:type="dxa"/>
          </w:tcPr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Michelle Fischthal</w:t>
            </w:r>
            <w:r w:rsidRPr="00EC04E1">
              <w:rPr>
                <w:rFonts w:ascii="Arial" w:hAnsi="Arial" w:cs="Arial"/>
                <w:sz w:val="21"/>
                <w:szCs w:val="21"/>
              </w:rPr>
              <w:t>, Vice President, Instructional Services</w:t>
            </w:r>
          </w:p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334AC3" w:rsidRPr="00EC04E1" w:rsidRDefault="00334AC3" w:rsidP="002A4DCD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388-4850</w:t>
            </w:r>
          </w:p>
          <w:p w:rsidR="00334AC3" w:rsidRPr="00EC04E1" w:rsidRDefault="00334AC3" w:rsidP="002A4D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B10956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Michelle Radley</w:t>
            </w:r>
            <w:r w:rsidRPr="00EC04E1">
              <w:rPr>
                <w:rFonts w:ascii="Arial" w:hAnsi="Arial" w:cs="Arial"/>
                <w:sz w:val="21"/>
                <w:szCs w:val="21"/>
              </w:rPr>
              <w:t>—Curriculum Technician, Curriculum Services, District Office</w:t>
            </w:r>
          </w:p>
          <w:p w:rsidR="00334AC3" w:rsidRPr="00EC04E1" w:rsidRDefault="00334AC3" w:rsidP="00B109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 w:rsidP="00B10956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388-6963</w:t>
            </w:r>
          </w:p>
          <w:p w:rsidR="00DE0067" w:rsidRPr="00EC04E1" w:rsidRDefault="00DE0067" w:rsidP="00B109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DE0067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Minou Spradley</w:t>
            </w:r>
            <w:r w:rsidRPr="00EC04E1">
              <w:rPr>
                <w:rFonts w:ascii="Arial" w:hAnsi="Arial" w:cs="Arial"/>
                <w:sz w:val="21"/>
                <w:szCs w:val="21"/>
              </w:rPr>
              <w:t>—Acting Vice President, Instruction, City College</w:t>
            </w:r>
          </w:p>
          <w:p w:rsidR="00334AC3" w:rsidRPr="00EC04E1" w:rsidRDefault="00334AC3" w:rsidP="00DE00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 w:rsidP="00A82369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388-3523</w:t>
            </w:r>
          </w:p>
          <w:p w:rsidR="00DE0067" w:rsidRPr="00EC04E1" w:rsidRDefault="00DE0067" w:rsidP="009405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DE0067">
            <w:pPr>
              <w:tabs>
                <w:tab w:val="left" w:pos="1800"/>
              </w:tabs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Patricia (</w:t>
            </w:r>
            <w:proofErr w:type="spellStart"/>
            <w:r w:rsidRPr="00A44207">
              <w:rPr>
                <w:rFonts w:ascii="Arial" w:hAnsi="Arial" w:cs="Arial"/>
                <w:i/>
                <w:sz w:val="21"/>
                <w:szCs w:val="21"/>
              </w:rPr>
              <w:t>Trila</w:t>
            </w:r>
            <w:proofErr w:type="spellEnd"/>
            <w:r w:rsidRPr="00A44207">
              <w:rPr>
                <w:rFonts w:ascii="Arial" w:hAnsi="Arial" w:cs="Arial"/>
                <w:i/>
                <w:sz w:val="21"/>
                <w:szCs w:val="21"/>
              </w:rPr>
              <w:t>) Gil</w:t>
            </w:r>
            <w:r w:rsidRPr="00EC04E1">
              <w:rPr>
                <w:rFonts w:ascii="Arial" w:hAnsi="Arial" w:cs="Arial"/>
                <w:sz w:val="21"/>
                <w:szCs w:val="21"/>
              </w:rPr>
              <w:t>—Curriculum Technician, Curriculum Services, District Office</w:t>
            </w:r>
          </w:p>
          <w:p w:rsidR="00DE0067" w:rsidRPr="00EC04E1" w:rsidRDefault="00DE0067" w:rsidP="00792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 w:rsidP="001C44E4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388-6963</w:t>
            </w:r>
          </w:p>
          <w:p w:rsidR="00DE0067" w:rsidRPr="00EC04E1" w:rsidRDefault="00DE0067" w:rsidP="007929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940591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Paulette Hopkins</w:t>
            </w:r>
            <w:r w:rsidRPr="00EC04E1">
              <w:rPr>
                <w:rFonts w:ascii="Arial" w:hAnsi="Arial" w:cs="Arial"/>
                <w:sz w:val="21"/>
                <w:szCs w:val="21"/>
              </w:rPr>
              <w:t>—Vice President, Instruction, Miramar College</w:t>
            </w:r>
          </w:p>
          <w:p w:rsidR="00264E8F" w:rsidRPr="00EC04E1" w:rsidRDefault="00264E8F" w:rsidP="009405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 w:rsidP="00A82369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388-7432</w:t>
            </w:r>
          </w:p>
          <w:p w:rsidR="00DE0067" w:rsidRPr="00EC04E1" w:rsidRDefault="00DE0067" w:rsidP="00A823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E8F" w:rsidTr="00AA52B9">
        <w:trPr>
          <w:jc w:val="center"/>
        </w:trPr>
        <w:tc>
          <w:tcPr>
            <w:tcW w:w="7618" w:type="dxa"/>
          </w:tcPr>
          <w:p w:rsidR="00264E8F" w:rsidRPr="00EC04E1" w:rsidRDefault="00264E8F" w:rsidP="002A4DCD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Richard Gholson</w:t>
            </w:r>
            <w:r w:rsidRPr="00EC04E1">
              <w:rPr>
                <w:rFonts w:ascii="Arial" w:hAnsi="Arial" w:cs="Arial"/>
                <w:sz w:val="21"/>
                <w:szCs w:val="21"/>
              </w:rPr>
              <w:t>—Curriculum Chair, Continuing Education</w:t>
            </w:r>
          </w:p>
          <w:p w:rsidR="00264E8F" w:rsidRPr="00EC04E1" w:rsidRDefault="00264E8F" w:rsidP="002A4D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264E8F" w:rsidRPr="00EC04E1" w:rsidRDefault="00264E8F" w:rsidP="002A4DCD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388-1800</w:t>
            </w: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7929B7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Shelly Hess</w:t>
            </w:r>
            <w:r w:rsidRPr="00EC04E1">
              <w:rPr>
                <w:rFonts w:ascii="Arial" w:hAnsi="Arial" w:cs="Arial"/>
                <w:sz w:val="21"/>
                <w:szCs w:val="21"/>
              </w:rPr>
              <w:t>— Dean, Curriculum Services, District Office</w:t>
            </w:r>
          </w:p>
          <w:p w:rsidR="00DE0067" w:rsidRPr="00EC04E1" w:rsidRDefault="00DE0067" w:rsidP="00792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 w:rsidP="007929B7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388-6963</w:t>
            </w:r>
          </w:p>
          <w:p w:rsidR="00DE0067" w:rsidRPr="00EC04E1" w:rsidRDefault="00DE0067" w:rsidP="001C4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067" w:rsidTr="00AA52B9">
        <w:trPr>
          <w:jc w:val="center"/>
        </w:trPr>
        <w:tc>
          <w:tcPr>
            <w:tcW w:w="7618" w:type="dxa"/>
          </w:tcPr>
          <w:p w:rsidR="00DE0067" w:rsidRPr="00EC04E1" w:rsidRDefault="00DE0067" w:rsidP="00DE0067">
            <w:pPr>
              <w:rPr>
                <w:rFonts w:ascii="Arial" w:hAnsi="Arial" w:cs="Arial"/>
                <w:sz w:val="21"/>
                <w:szCs w:val="21"/>
              </w:rPr>
            </w:pPr>
            <w:r w:rsidRPr="00A44207">
              <w:rPr>
                <w:rFonts w:ascii="Arial" w:hAnsi="Arial" w:cs="Arial"/>
                <w:i/>
                <w:sz w:val="21"/>
                <w:szCs w:val="21"/>
              </w:rPr>
              <w:t>Stephanie Bulger</w:t>
            </w:r>
            <w:r w:rsidRPr="00EC04E1">
              <w:rPr>
                <w:rFonts w:ascii="Arial" w:hAnsi="Arial" w:cs="Arial"/>
                <w:sz w:val="21"/>
                <w:szCs w:val="21"/>
              </w:rPr>
              <w:t>— Vice Chancellor, Instructional Services, District Office</w:t>
            </w:r>
          </w:p>
          <w:p w:rsidR="00264E8F" w:rsidRPr="00EC04E1" w:rsidRDefault="00264E8F" w:rsidP="00DE00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6" w:type="dxa"/>
          </w:tcPr>
          <w:p w:rsidR="00DE0067" w:rsidRPr="00EC04E1" w:rsidRDefault="00DE0067" w:rsidP="00204C86">
            <w:pPr>
              <w:rPr>
                <w:rFonts w:ascii="Arial" w:hAnsi="Arial" w:cs="Arial"/>
                <w:sz w:val="21"/>
                <w:szCs w:val="21"/>
              </w:rPr>
            </w:pPr>
            <w:r w:rsidRPr="00EC04E1">
              <w:rPr>
                <w:rFonts w:ascii="Arial" w:hAnsi="Arial" w:cs="Arial"/>
                <w:sz w:val="21"/>
                <w:szCs w:val="21"/>
              </w:rPr>
              <w:t>(619) 388-6965</w:t>
            </w:r>
          </w:p>
        </w:tc>
      </w:tr>
    </w:tbl>
    <w:p w:rsidR="003318F3" w:rsidRDefault="003318F3" w:rsidP="00656D9F"/>
    <w:p w:rsidR="003318F3" w:rsidRDefault="003318F3" w:rsidP="00656D9F">
      <w:bookmarkStart w:id="0" w:name="_GoBack"/>
      <w:bookmarkEnd w:id="0"/>
    </w:p>
    <w:sectPr w:rsidR="003318F3" w:rsidSect="007844CA">
      <w:pgSz w:w="12240" w:h="15840"/>
      <w:pgMar w:top="72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52" w:rsidRDefault="00C67F52">
      <w:r>
        <w:separator/>
      </w:r>
    </w:p>
  </w:endnote>
  <w:endnote w:type="continuationSeparator" w:id="0">
    <w:p w:rsidR="00C67F52" w:rsidRDefault="00C6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52" w:rsidRDefault="00C67F52">
      <w:r>
        <w:separator/>
      </w:r>
    </w:p>
  </w:footnote>
  <w:footnote w:type="continuationSeparator" w:id="0">
    <w:p w:rsidR="00C67F52" w:rsidRDefault="00C6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9"/>
    <w:rsid w:val="00027589"/>
    <w:rsid w:val="00050B69"/>
    <w:rsid w:val="000539D3"/>
    <w:rsid w:val="00085D33"/>
    <w:rsid w:val="000C2DBC"/>
    <w:rsid w:val="000C3ECF"/>
    <w:rsid w:val="000F0CF5"/>
    <w:rsid w:val="0011627E"/>
    <w:rsid w:val="001164FB"/>
    <w:rsid w:val="00131A40"/>
    <w:rsid w:val="00164DB8"/>
    <w:rsid w:val="00172A73"/>
    <w:rsid w:val="001850FB"/>
    <w:rsid w:val="001A4154"/>
    <w:rsid w:val="001C44E4"/>
    <w:rsid w:val="001E55A9"/>
    <w:rsid w:val="00221937"/>
    <w:rsid w:val="00264E8F"/>
    <w:rsid w:val="002A3F16"/>
    <w:rsid w:val="002C3803"/>
    <w:rsid w:val="003105CA"/>
    <w:rsid w:val="003123CA"/>
    <w:rsid w:val="00323224"/>
    <w:rsid w:val="003318F3"/>
    <w:rsid w:val="00334AC3"/>
    <w:rsid w:val="00346F7B"/>
    <w:rsid w:val="003533C8"/>
    <w:rsid w:val="003650E7"/>
    <w:rsid w:val="00372CA2"/>
    <w:rsid w:val="00390543"/>
    <w:rsid w:val="0039637B"/>
    <w:rsid w:val="003A3649"/>
    <w:rsid w:val="003B46F5"/>
    <w:rsid w:val="003D611F"/>
    <w:rsid w:val="003F6168"/>
    <w:rsid w:val="003F6447"/>
    <w:rsid w:val="004168F5"/>
    <w:rsid w:val="00417256"/>
    <w:rsid w:val="00441620"/>
    <w:rsid w:val="004507B7"/>
    <w:rsid w:val="00460874"/>
    <w:rsid w:val="00466AB5"/>
    <w:rsid w:val="00467C85"/>
    <w:rsid w:val="0047441F"/>
    <w:rsid w:val="00480E42"/>
    <w:rsid w:val="00485177"/>
    <w:rsid w:val="004E7166"/>
    <w:rsid w:val="00501D15"/>
    <w:rsid w:val="00527246"/>
    <w:rsid w:val="00542A42"/>
    <w:rsid w:val="005634CF"/>
    <w:rsid w:val="00594D6C"/>
    <w:rsid w:val="005B7BE5"/>
    <w:rsid w:val="005C575E"/>
    <w:rsid w:val="005F5D97"/>
    <w:rsid w:val="00610267"/>
    <w:rsid w:val="0062367E"/>
    <w:rsid w:val="0062649A"/>
    <w:rsid w:val="0063054D"/>
    <w:rsid w:val="00631738"/>
    <w:rsid w:val="006479A5"/>
    <w:rsid w:val="00653000"/>
    <w:rsid w:val="00656D9F"/>
    <w:rsid w:val="00662CDE"/>
    <w:rsid w:val="006661D7"/>
    <w:rsid w:val="00683B30"/>
    <w:rsid w:val="006A40CF"/>
    <w:rsid w:val="006D7F22"/>
    <w:rsid w:val="006F0D6B"/>
    <w:rsid w:val="00755112"/>
    <w:rsid w:val="0078008A"/>
    <w:rsid w:val="007844CA"/>
    <w:rsid w:val="007929B7"/>
    <w:rsid w:val="007A0A3C"/>
    <w:rsid w:val="007A3851"/>
    <w:rsid w:val="007B645D"/>
    <w:rsid w:val="007B720E"/>
    <w:rsid w:val="007C376F"/>
    <w:rsid w:val="007D5DAB"/>
    <w:rsid w:val="007D7895"/>
    <w:rsid w:val="007E65E2"/>
    <w:rsid w:val="007E79C4"/>
    <w:rsid w:val="007F0ECF"/>
    <w:rsid w:val="0083171B"/>
    <w:rsid w:val="008338BA"/>
    <w:rsid w:val="00860C28"/>
    <w:rsid w:val="008747C4"/>
    <w:rsid w:val="008D6AD9"/>
    <w:rsid w:val="00935BD0"/>
    <w:rsid w:val="009454AB"/>
    <w:rsid w:val="00946ED7"/>
    <w:rsid w:val="00983F6F"/>
    <w:rsid w:val="009A2FFB"/>
    <w:rsid w:val="009F01BC"/>
    <w:rsid w:val="009F20C6"/>
    <w:rsid w:val="00A15413"/>
    <w:rsid w:val="00A44207"/>
    <w:rsid w:val="00A501AF"/>
    <w:rsid w:val="00A61E0B"/>
    <w:rsid w:val="00A644FB"/>
    <w:rsid w:val="00A67E4D"/>
    <w:rsid w:val="00A7571E"/>
    <w:rsid w:val="00A82369"/>
    <w:rsid w:val="00A87C0E"/>
    <w:rsid w:val="00AA1973"/>
    <w:rsid w:val="00AA52B9"/>
    <w:rsid w:val="00AE6A7F"/>
    <w:rsid w:val="00AF1173"/>
    <w:rsid w:val="00B05836"/>
    <w:rsid w:val="00B277B0"/>
    <w:rsid w:val="00B30BE5"/>
    <w:rsid w:val="00B373ED"/>
    <w:rsid w:val="00B42171"/>
    <w:rsid w:val="00B42E8B"/>
    <w:rsid w:val="00B629D3"/>
    <w:rsid w:val="00BC2EED"/>
    <w:rsid w:val="00BE1671"/>
    <w:rsid w:val="00C05A53"/>
    <w:rsid w:val="00C06F32"/>
    <w:rsid w:val="00C260FA"/>
    <w:rsid w:val="00C305EA"/>
    <w:rsid w:val="00C53491"/>
    <w:rsid w:val="00C6309F"/>
    <w:rsid w:val="00C67F52"/>
    <w:rsid w:val="00C813B5"/>
    <w:rsid w:val="00C81885"/>
    <w:rsid w:val="00C84FDF"/>
    <w:rsid w:val="00CB7B61"/>
    <w:rsid w:val="00CC3D44"/>
    <w:rsid w:val="00CD0A92"/>
    <w:rsid w:val="00CD57D9"/>
    <w:rsid w:val="00CF1B73"/>
    <w:rsid w:val="00D176F8"/>
    <w:rsid w:val="00D24FE7"/>
    <w:rsid w:val="00D3731A"/>
    <w:rsid w:val="00D476B5"/>
    <w:rsid w:val="00D92A19"/>
    <w:rsid w:val="00DE0067"/>
    <w:rsid w:val="00DF001D"/>
    <w:rsid w:val="00E0564D"/>
    <w:rsid w:val="00E55F35"/>
    <w:rsid w:val="00E60059"/>
    <w:rsid w:val="00E618EC"/>
    <w:rsid w:val="00E7725C"/>
    <w:rsid w:val="00EC04E1"/>
    <w:rsid w:val="00EF18B5"/>
    <w:rsid w:val="00EF7AA8"/>
    <w:rsid w:val="00F142F7"/>
    <w:rsid w:val="00F14B7C"/>
    <w:rsid w:val="00F25FE7"/>
    <w:rsid w:val="00F443AF"/>
    <w:rsid w:val="00F46ECA"/>
    <w:rsid w:val="00F61219"/>
    <w:rsid w:val="00F6664A"/>
    <w:rsid w:val="00F70B1D"/>
    <w:rsid w:val="00F7276B"/>
    <w:rsid w:val="00F84929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16"/>
  </w:style>
  <w:style w:type="paragraph" w:styleId="Heading1">
    <w:name w:val="heading 1"/>
    <w:basedOn w:val="Normal"/>
    <w:next w:val="Normal"/>
    <w:qFormat/>
    <w:rsid w:val="002A3F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3F16"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2A3F16"/>
    <w:rPr>
      <w:color w:val="0000FF"/>
      <w:u w:val="single"/>
    </w:rPr>
  </w:style>
  <w:style w:type="paragraph" w:styleId="Header">
    <w:name w:val="header"/>
    <w:basedOn w:val="Normal"/>
    <w:rsid w:val="002A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F1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A3F16"/>
    <w:rPr>
      <w:color w:val="800080"/>
      <w:u w:val="single"/>
    </w:rPr>
  </w:style>
  <w:style w:type="paragraph" w:styleId="BalloonText">
    <w:name w:val="Balloon Text"/>
    <w:basedOn w:val="Normal"/>
    <w:semiHidden/>
    <w:rsid w:val="009F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16"/>
  </w:style>
  <w:style w:type="paragraph" w:styleId="Heading1">
    <w:name w:val="heading 1"/>
    <w:basedOn w:val="Normal"/>
    <w:next w:val="Normal"/>
    <w:qFormat/>
    <w:rsid w:val="002A3F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3F16"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2A3F16"/>
    <w:rPr>
      <w:color w:val="0000FF"/>
      <w:u w:val="single"/>
    </w:rPr>
  </w:style>
  <w:style w:type="paragraph" w:styleId="Header">
    <w:name w:val="header"/>
    <w:basedOn w:val="Normal"/>
    <w:rsid w:val="002A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F1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A3F16"/>
    <w:rPr>
      <w:color w:val="800080"/>
      <w:u w:val="single"/>
    </w:rPr>
  </w:style>
  <w:style w:type="paragraph" w:styleId="BalloonText">
    <w:name w:val="Balloon Text"/>
    <w:basedOn w:val="Normal"/>
    <w:semiHidden/>
    <w:rsid w:val="009F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Instructional Council (CIC) 2000-2001</vt:lpstr>
    </vt:vector>
  </TitlesOfParts>
  <Company>San Diego Community College District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Instructional Council (CIC) 2000-2001</dc:title>
  <dc:creator>SDCCD</dc:creator>
  <cp:lastModifiedBy>test</cp:lastModifiedBy>
  <cp:revision>4</cp:revision>
  <cp:lastPrinted>2018-11-28T20:57:00Z</cp:lastPrinted>
  <dcterms:created xsi:type="dcterms:W3CDTF">2018-11-28T21:10:00Z</dcterms:created>
  <dcterms:modified xsi:type="dcterms:W3CDTF">2018-11-28T22:06:00Z</dcterms:modified>
</cp:coreProperties>
</file>