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C6" w:rsidRPr="00AC6650" w:rsidRDefault="00292BC6" w:rsidP="00AC6650">
      <w:pPr>
        <w:tabs>
          <w:tab w:val="left" w:pos="4680"/>
        </w:tabs>
        <w:jc w:val="center"/>
        <w:rPr>
          <w:rFonts w:ascii="Arial" w:hAnsi="Arial" w:cs="Arial"/>
          <w:b/>
        </w:rPr>
      </w:pPr>
    </w:p>
    <w:p w:rsidR="00292BC6" w:rsidRPr="00AC6650" w:rsidRDefault="00292BC6" w:rsidP="00AC6650">
      <w:pPr>
        <w:tabs>
          <w:tab w:val="left" w:pos="4680"/>
        </w:tabs>
        <w:jc w:val="center"/>
        <w:rPr>
          <w:rFonts w:ascii="Arial" w:hAnsi="Arial" w:cs="Arial"/>
          <w:b/>
        </w:rPr>
      </w:pPr>
      <w:r w:rsidRPr="00AC6650">
        <w:rPr>
          <w:rFonts w:ascii="Arial" w:eastAsia="Times New Roman" w:hAnsi="Arial" w:cs="Arial"/>
          <w:noProof/>
          <w:color w:val="000000"/>
        </w:rPr>
        <w:drawing>
          <wp:inline distT="0" distB="0" distL="0" distR="0" wp14:anchorId="461B8B1B" wp14:editId="29B46C97">
            <wp:extent cx="5475605" cy="775970"/>
            <wp:effectExtent l="0" t="0" r="0" b="5080"/>
            <wp:docPr id="1" name="Picture 1" descr="cid:149502420@26012007-22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49502420@26012007-22F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75605" cy="775970"/>
                    </a:xfrm>
                    <a:prstGeom prst="rect">
                      <a:avLst/>
                    </a:prstGeom>
                    <a:noFill/>
                    <a:ln>
                      <a:noFill/>
                    </a:ln>
                  </pic:spPr>
                </pic:pic>
              </a:graphicData>
            </a:graphic>
          </wp:inline>
        </w:drawing>
      </w:r>
    </w:p>
    <w:p w:rsidR="00292BC6" w:rsidRPr="00AC6650" w:rsidRDefault="00292BC6" w:rsidP="00AC6650">
      <w:pPr>
        <w:tabs>
          <w:tab w:val="left" w:pos="4680"/>
        </w:tabs>
        <w:jc w:val="center"/>
        <w:rPr>
          <w:rFonts w:ascii="Arial" w:hAnsi="Arial" w:cs="Arial"/>
          <w:b/>
        </w:rPr>
      </w:pPr>
    </w:p>
    <w:p w:rsidR="00771930" w:rsidRPr="00AC6650" w:rsidRDefault="00771930" w:rsidP="00AC6650">
      <w:pPr>
        <w:tabs>
          <w:tab w:val="left" w:pos="4680"/>
        </w:tabs>
        <w:jc w:val="center"/>
        <w:rPr>
          <w:rFonts w:ascii="Arial" w:hAnsi="Arial" w:cs="Arial"/>
          <w:b/>
        </w:rPr>
      </w:pPr>
    </w:p>
    <w:p w:rsidR="00771930" w:rsidRPr="00AC6650" w:rsidRDefault="00771930" w:rsidP="00AC6650">
      <w:pPr>
        <w:tabs>
          <w:tab w:val="left" w:pos="4680"/>
        </w:tabs>
        <w:jc w:val="center"/>
        <w:rPr>
          <w:rFonts w:ascii="Arial" w:hAnsi="Arial" w:cs="Arial"/>
          <w:b/>
        </w:rPr>
      </w:pPr>
    </w:p>
    <w:p w:rsidR="00771930" w:rsidRPr="00AC6650" w:rsidRDefault="00771930" w:rsidP="00AC6650">
      <w:pPr>
        <w:tabs>
          <w:tab w:val="left" w:pos="4680"/>
        </w:tabs>
        <w:jc w:val="center"/>
        <w:rPr>
          <w:rFonts w:ascii="Arial" w:eastAsia="Times New Roman" w:hAnsi="Arial" w:cs="Arial"/>
          <w:b/>
        </w:rPr>
      </w:pPr>
      <w:r w:rsidRPr="00AC6650">
        <w:rPr>
          <w:rFonts w:ascii="Arial" w:eastAsia="Times New Roman" w:hAnsi="Arial" w:cs="Arial"/>
          <w:b/>
        </w:rPr>
        <w:t>Districtwide Distance Education Steering Committee (DDESC)</w:t>
      </w:r>
    </w:p>
    <w:p w:rsidR="00771930" w:rsidRPr="00AC6650" w:rsidRDefault="00771930" w:rsidP="00AC6650">
      <w:pPr>
        <w:jc w:val="center"/>
        <w:rPr>
          <w:rFonts w:ascii="Arial" w:eastAsia="Times New Roman" w:hAnsi="Arial" w:cs="Arial"/>
          <w:b/>
        </w:rPr>
      </w:pPr>
      <w:r w:rsidRPr="00AC6650">
        <w:rPr>
          <w:rFonts w:ascii="Arial" w:eastAsia="Times New Roman" w:hAnsi="Arial" w:cs="Arial"/>
          <w:b/>
        </w:rPr>
        <w:t xml:space="preserve">Meeting Notes </w:t>
      </w:r>
    </w:p>
    <w:p w:rsidR="00771930" w:rsidRPr="00AC6650" w:rsidRDefault="00771930" w:rsidP="00AC6650">
      <w:pPr>
        <w:jc w:val="center"/>
        <w:rPr>
          <w:rFonts w:ascii="Arial" w:eastAsia="Times New Roman" w:hAnsi="Arial" w:cs="Arial"/>
          <w:b/>
        </w:rPr>
      </w:pPr>
      <w:r w:rsidRPr="00AC6650">
        <w:rPr>
          <w:rFonts w:ascii="Arial" w:eastAsia="Times New Roman" w:hAnsi="Arial" w:cs="Arial"/>
          <w:b/>
        </w:rPr>
        <w:t xml:space="preserve">Monday, </w:t>
      </w:r>
      <w:r w:rsidR="00147E99">
        <w:rPr>
          <w:rFonts w:ascii="Arial" w:eastAsia="Times New Roman" w:hAnsi="Arial" w:cs="Arial"/>
          <w:b/>
        </w:rPr>
        <w:t>December 3</w:t>
      </w:r>
      <w:r w:rsidRPr="00AC6650">
        <w:rPr>
          <w:rFonts w:ascii="Arial" w:eastAsia="Times New Roman" w:hAnsi="Arial" w:cs="Arial"/>
          <w:b/>
        </w:rPr>
        <w:t>, 2018</w:t>
      </w:r>
    </w:p>
    <w:p w:rsidR="00771930" w:rsidRPr="00AC6650" w:rsidRDefault="00771930" w:rsidP="00AC6650">
      <w:pPr>
        <w:jc w:val="center"/>
        <w:rPr>
          <w:rFonts w:ascii="Arial" w:eastAsia="Times New Roman" w:hAnsi="Arial" w:cs="Arial"/>
          <w:b/>
        </w:rPr>
      </w:pPr>
      <w:r w:rsidRPr="00AC6650">
        <w:rPr>
          <w:rFonts w:ascii="Arial" w:eastAsia="Times New Roman" w:hAnsi="Arial" w:cs="Arial"/>
          <w:b/>
        </w:rPr>
        <w:t>12:00 – 1:30 p.m.</w:t>
      </w:r>
    </w:p>
    <w:p w:rsidR="00771930" w:rsidRPr="00AC6650" w:rsidRDefault="00771930" w:rsidP="00AC6650">
      <w:pPr>
        <w:jc w:val="center"/>
        <w:rPr>
          <w:rFonts w:ascii="Arial" w:eastAsia="Times New Roman" w:hAnsi="Arial" w:cs="Arial"/>
          <w:b/>
        </w:rPr>
      </w:pPr>
      <w:r w:rsidRPr="00AC6650">
        <w:rPr>
          <w:rFonts w:ascii="Arial" w:eastAsia="Times New Roman" w:hAnsi="Arial" w:cs="Arial"/>
          <w:b/>
        </w:rPr>
        <w:t xml:space="preserve">Virtual via Zoom </w:t>
      </w:r>
    </w:p>
    <w:p w:rsidR="00771930" w:rsidRPr="00AC6650" w:rsidRDefault="00771930" w:rsidP="00AC6650">
      <w:pPr>
        <w:autoSpaceDE w:val="0"/>
        <w:autoSpaceDN w:val="0"/>
        <w:adjustRightInd w:val="0"/>
        <w:spacing w:line="480" w:lineRule="auto"/>
        <w:rPr>
          <w:rFonts w:ascii="Arial" w:eastAsia="Times New Roman" w:hAnsi="Arial" w:cs="Arial"/>
        </w:rPr>
      </w:pPr>
    </w:p>
    <w:p w:rsidR="00771930" w:rsidRPr="00AC6650" w:rsidRDefault="00E87DB6" w:rsidP="00AC6650">
      <w:pPr>
        <w:autoSpaceDE w:val="0"/>
        <w:autoSpaceDN w:val="0"/>
        <w:adjustRightInd w:val="0"/>
        <w:rPr>
          <w:rFonts w:ascii="Arial" w:eastAsia="Times New Roman" w:hAnsi="Arial" w:cs="Arial"/>
        </w:rPr>
      </w:pPr>
      <w:r w:rsidRPr="00AC6650">
        <w:rPr>
          <w:rFonts w:ascii="Arial" w:eastAsia="Times New Roman" w:hAnsi="Arial" w:cs="Arial"/>
        </w:rPr>
        <w:t xml:space="preserve"> </w:t>
      </w:r>
      <w:r w:rsidR="00B27596" w:rsidRPr="00AC6650">
        <w:rPr>
          <w:rFonts w:ascii="Arial" w:eastAsia="Times New Roman" w:hAnsi="Arial" w:cs="Arial"/>
        </w:rPr>
        <w:t>Attendees</w:t>
      </w:r>
      <w:r w:rsidR="00771930" w:rsidRPr="00AC6650">
        <w:rPr>
          <w:rFonts w:ascii="Arial" w:eastAsia="Times New Roman" w:hAnsi="Arial" w:cs="Arial"/>
        </w:rPr>
        <w:t xml:space="preserve">: </w:t>
      </w:r>
      <w:r w:rsidR="008A3C24">
        <w:rPr>
          <w:rFonts w:ascii="Arial" w:eastAsia="Times New Roman" w:hAnsi="Arial" w:cs="Arial"/>
        </w:rPr>
        <w:t xml:space="preserve">Elizabeth Barrington, </w:t>
      </w:r>
      <w:r w:rsidR="005D5082">
        <w:rPr>
          <w:rFonts w:ascii="Arial" w:eastAsia="Times New Roman" w:hAnsi="Arial" w:cs="Arial"/>
        </w:rPr>
        <w:t xml:space="preserve">Maureen Curry, </w:t>
      </w:r>
      <w:r w:rsidR="00771930" w:rsidRPr="00AC6650">
        <w:rPr>
          <w:rFonts w:ascii="Arial" w:eastAsia="Times New Roman" w:hAnsi="Arial" w:cs="Arial"/>
        </w:rPr>
        <w:t>Dave Giberson,</w:t>
      </w:r>
      <w:r w:rsidR="00F04639" w:rsidRPr="00AC6650">
        <w:rPr>
          <w:rFonts w:ascii="Arial" w:eastAsia="Times New Roman" w:hAnsi="Arial" w:cs="Arial"/>
        </w:rPr>
        <w:t xml:space="preserve"> </w:t>
      </w:r>
      <w:r w:rsidR="00771930" w:rsidRPr="00AC6650">
        <w:rPr>
          <w:rFonts w:ascii="Arial" w:eastAsia="Times New Roman" w:hAnsi="Arial" w:cs="Arial"/>
        </w:rPr>
        <w:t xml:space="preserve">Aileen Gum, Kats Gustafson, </w:t>
      </w:r>
      <w:r w:rsidR="00B27596" w:rsidRPr="00AC6650">
        <w:rPr>
          <w:rFonts w:ascii="Arial" w:eastAsia="Times New Roman" w:hAnsi="Arial" w:cs="Arial"/>
        </w:rPr>
        <w:t xml:space="preserve"> </w:t>
      </w:r>
      <w:r w:rsidR="00771930" w:rsidRPr="00AC6650">
        <w:rPr>
          <w:rFonts w:ascii="Arial" w:eastAsia="Times New Roman" w:hAnsi="Arial" w:cs="Arial"/>
        </w:rPr>
        <w:t xml:space="preserve">Mary Kingsley, </w:t>
      </w:r>
      <w:r w:rsidR="009603DA">
        <w:rPr>
          <w:rFonts w:ascii="Arial" w:eastAsia="Times New Roman" w:hAnsi="Arial" w:cs="Arial"/>
        </w:rPr>
        <w:t xml:space="preserve">Jeff Mills, </w:t>
      </w:r>
      <w:r w:rsidR="00771930" w:rsidRPr="00AC6650">
        <w:rPr>
          <w:rFonts w:ascii="Arial" w:eastAsia="Times New Roman" w:hAnsi="Arial" w:cs="Arial"/>
        </w:rPr>
        <w:t xml:space="preserve">Rechelle Mojica,  </w:t>
      </w:r>
      <w:r w:rsidR="005D5082">
        <w:rPr>
          <w:rFonts w:ascii="Arial" w:eastAsia="Times New Roman" w:hAnsi="Arial" w:cs="Arial"/>
        </w:rPr>
        <w:t xml:space="preserve">Katie Palacios, </w:t>
      </w:r>
      <w:r w:rsidR="00771930" w:rsidRPr="00AC6650">
        <w:rPr>
          <w:rFonts w:ascii="Arial" w:eastAsia="Times New Roman" w:hAnsi="Arial" w:cs="Arial"/>
        </w:rPr>
        <w:t xml:space="preserve">Sandra Pesce, </w:t>
      </w:r>
      <w:r w:rsidR="00B27596" w:rsidRPr="00AC6650">
        <w:rPr>
          <w:rFonts w:ascii="Arial" w:eastAsia="Times New Roman" w:hAnsi="Arial" w:cs="Arial"/>
        </w:rPr>
        <w:t xml:space="preserve">Chis Rodgers, </w:t>
      </w:r>
      <w:r w:rsidR="00771930" w:rsidRPr="00AC6650">
        <w:rPr>
          <w:rFonts w:ascii="Arial" w:eastAsia="Times New Roman" w:hAnsi="Arial" w:cs="Arial"/>
        </w:rPr>
        <w:t xml:space="preserve"> Angela Romero, </w:t>
      </w:r>
      <w:r w:rsidR="00B27596" w:rsidRPr="00AC6650">
        <w:rPr>
          <w:rFonts w:ascii="Arial" w:eastAsia="Times New Roman" w:hAnsi="Arial" w:cs="Arial"/>
        </w:rPr>
        <w:t xml:space="preserve">Trenton Tidwell, </w:t>
      </w:r>
      <w:r w:rsidR="00771930" w:rsidRPr="00AC6650">
        <w:rPr>
          <w:rFonts w:ascii="Arial" w:eastAsia="Times New Roman" w:hAnsi="Arial" w:cs="Arial"/>
        </w:rPr>
        <w:t>and Claudia Tornsaufer</w:t>
      </w:r>
    </w:p>
    <w:p w:rsidR="00771930" w:rsidRDefault="00771930" w:rsidP="00AC6650">
      <w:pPr>
        <w:autoSpaceDE w:val="0"/>
        <w:autoSpaceDN w:val="0"/>
        <w:adjustRightInd w:val="0"/>
        <w:rPr>
          <w:rFonts w:ascii="Arial" w:eastAsia="Times New Roman" w:hAnsi="Arial" w:cs="Arial"/>
        </w:rPr>
      </w:pPr>
    </w:p>
    <w:p w:rsidR="00147E99" w:rsidRDefault="00147E99" w:rsidP="00AC6650">
      <w:pPr>
        <w:autoSpaceDE w:val="0"/>
        <w:autoSpaceDN w:val="0"/>
        <w:adjustRightInd w:val="0"/>
        <w:rPr>
          <w:rFonts w:ascii="Arial" w:eastAsia="Times New Roman" w:hAnsi="Arial" w:cs="Arial"/>
        </w:rPr>
      </w:pPr>
    </w:p>
    <w:p w:rsidR="008F21CC" w:rsidRDefault="008F21CC" w:rsidP="00AC6650">
      <w:pPr>
        <w:autoSpaceDE w:val="0"/>
        <w:autoSpaceDN w:val="0"/>
        <w:adjustRightInd w:val="0"/>
        <w:rPr>
          <w:rFonts w:ascii="Arial" w:eastAsia="Times New Roman" w:hAnsi="Arial" w:cs="Arial"/>
        </w:rPr>
      </w:pPr>
      <w:r>
        <w:rPr>
          <w:rFonts w:ascii="Arial" w:eastAsia="Times New Roman" w:hAnsi="Arial" w:cs="Arial"/>
          <w:u w:val="single"/>
        </w:rPr>
        <w:t>Meeting Notes</w:t>
      </w:r>
    </w:p>
    <w:p w:rsidR="008F21CC" w:rsidRDefault="008F21CC" w:rsidP="00AC6650">
      <w:pPr>
        <w:autoSpaceDE w:val="0"/>
        <w:autoSpaceDN w:val="0"/>
        <w:adjustRightInd w:val="0"/>
        <w:rPr>
          <w:rFonts w:ascii="Arial" w:eastAsia="Times New Roman" w:hAnsi="Arial" w:cs="Arial"/>
        </w:rPr>
      </w:pPr>
    </w:p>
    <w:p w:rsidR="008F21CC" w:rsidRPr="008F21CC" w:rsidRDefault="002D65B1" w:rsidP="00AC6650">
      <w:pPr>
        <w:autoSpaceDE w:val="0"/>
        <w:autoSpaceDN w:val="0"/>
        <w:adjustRightInd w:val="0"/>
        <w:rPr>
          <w:rFonts w:ascii="Arial" w:eastAsia="Times New Roman" w:hAnsi="Arial" w:cs="Arial"/>
        </w:rPr>
      </w:pPr>
      <w:r>
        <w:rPr>
          <w:rFonts w:ascii="Arial" w:eastAsia="Times New Roman" w:hAnsi="Arial" w:cs="Arial"/>
        </w:rPr>
        <w:t>The group reviewed the</w:t>
      </w:r>
      <w:r w:rsidR="008F21CC">
        <w:rPr>
          <w:rFonts w:ascii="Arial" w:eastAsia="Times New Roman" w:hAnsi="Arial" w:cs="Arial"/>
        </w:rPr>
        <w:t xml:space="preserve"> meeting notes from the last meeting. </w:t>
      </w:r>
      <w:r w:rsidR="007B4C1B">
        <w:rPr>
          <w:rFonts w:ascii="Arial" w:eastAsia="Times New Roman" w:hAnsi="Arial" w:cs="Arial"/>
        </w:rPr>
        <w:t>DDESC will be</w:t>
      </w:r>
      <w:r w:rsidR="008F21CC">
        <w:rPr>
          <w:rFonts w:ascii="Arial" w:eastAsia="Times New Roman" w:hAnsi="Arial" w:cs="Arial"/>
        </w:rPr>
        <w:t xml:space="preserve"> posting the meeting notes </w:t>
      </w:r>
      <w:r w:rsidR="00635B34">
        <w:rPr>
          <w:rFonts w:ascii="Arial" w:eastAsia="Times New Roman" w:hAnsi="Arial" w:cs="Arial"/>
        </w:rPr>
        <w:t xml:space="preserve">for accreditation purposes </w:t>
      </w:r>
      <w:r w:rsidR="008F21CC">
        <w:rPr>
          <w:rFonts w:ascii="Arial" w:eastAsia="Times New Roman" w:hAnsi="Arial" w:cs="Arial"/>
        </w:rPr>
        <w:t xml:space="preserve">on the website once the website </w:t>
      </w:r>
      <w:r w:rsidR="00635B34">
        <w:rPr>
          <w:rFonts w:ascii="Arial" w:eastAsia="Times New Roman" w:hAnsi="Arial" w:cs="Arial"/>
        </w:rPr>
        <w:t>becomes more developed</w:t>
      </w:r>
      <w:r w:rsidR="008F21CC">
        <w:rPr>
          <w:rFonts w:ascii="Arial" w:eastAsia="Times New Roman" w:hAnsi="Arial" w:cs="Arial"/>
        </w:rPr>
        <w:t xml:space="preserve">.  </w:t>
      </w:r>
    </w:p>
    <w:p w:rsidR="00AC79A3" w:rsidRPr="00AC6650" w:rsidRDefault="00AC79A3" w:rsidP="00AC6650">
      <w:pPr>
        <w:jc w:val="center"/>
        <w:rPr>
          <w:rFonts w:ascii="Arial" w:hAnsi="Arial" w:cs="Arial"/>
        </w:rPr>
      </w:pPr>
    </w:p>
    <w:p w:rsidR="00346808" w:rsidRPr="00AC6650" w:rsidRDefault="002F4B33" w:rsidP="00AC6650">
      <w:pPr>
        <w:rPr>
          <w:rFonts w:ascii="Arial" w:hAnsi="Arial" w:cs="Arial"/>
          <w:u w:val="single"/>
        </w:rPr>
      </w:pPr>
      <w:r w:rsidRPr="00AC6650">
        <w:rPr>
          <w:rFonts w:ascii="Arial" w:hAnsi="Arial" w:cs="Arial"/>
          <w:u w:val="single"/>
        </w:rPr>
        <w:t>Distance Ed Plan</w:t>
      </w:r>
    </w:p>
    <w:p w:rsidR="00EE08D9" w:rsidRPr="00AC6650" w:rsidRDefault="00EE08D9" w:rsidP="00AC6650">
      <w:pPr>
        <w:pStyle w:val="ListParagraph"/>
        <w:ind w:left="0"/>
        <w:rPr>
          <w:rFonts w:ascii="Arial" w:hAnsi="Arial" w:cs="Arial"/>
        </w:rPr>
      </w:pPr>
    </w:p>
    <w:p w:rsidR="009301FC" w:rsidRDefault="002D65B1" w:rsidP="00AC6650">
      <w:pPr>
        <w:rPr>
          <w:rFonts w:ascii="Arial" w:hAnsi="Arial" w:cs="Arial"/>
        </w:rPr>
      </w:pPr>
      <w:r>
        <w:rPr>
          <w:rFonts w:ascii="Arial" w:hAnsi="Arial" w:cs="Arial"/>
        </w:rPr>
        <w:t>The</w:t>
      </w:r>
      <w:r w:rsidR="00705829">
        <w:rPr>
          <w:rFonts w:ascii="Arial" w:hAnsi="Arial" w:cs="Arial"/>
        </w:rPr>
        <w:t xml:space="preserve"> </w:t>
      </w:r>
      <w:r>
        <w:rPr>
          <w:rFonts w:ascii="Arial" w:hAnsi="Arial" w:cs="Arial"/>
        </w:rPr>
        <w:t xml:space="preserve">Distance Education </w:t>
      </w:r>
      <w:r w:rsidR="00705829">
        <w:rPr>
          <w:rFonts w:ascii="Arial" w:hAnsi="Arial" w:cs="Arial"/>
        </w:rPr>
        <w:t>plan</w:t>
      </w:r>
      <w:r>
        <w:rPr>
          <w:rFonts w:ascii="Arial" w:hAnsi="Arial" w:cs="Arial"/>
        </w:rPr>
        <w:t xml:space="preserve"> was sent</w:t>
      </w:r>
      <w:r w:rsidR="00705829">
        <w:rPr>
          <w:rFonts w:ascii="Arial" w:hAnsi="Arial" w:cs="Arial"/>
        </w:rPr>
        <w:t xml:space="preserve"> to DDESC</w:t>
      </w:r>
      <w:r w:rsidR="008F21CC">
        <w:rPr>
          <w:rFonts w:ascii="Arial" w:hAnsi="Arial" w:cs="Arial"/>
        </w:rPr>
        <w:t xml:space="preserve"> members </w:t>
      </w:r>
      <w:r w:rsidR="0087707D">
        <w:rPr>
          <w:rFonts w:ascii="Arial" w:hAnsi="Arial" w:cs="Arial"/>
        </w:rPr>
        <w:t>and did not rec</w:t>
      </w:r>
      <w:r w:rsidR="008F21CC">
        <w:rPr>
          <w:rFonts w:ascii="Arial" w:hAnsi="Arial" w:cs="Arial"/>
        </w:rPr>
        <w:t xml:space="preserve">eive too many </w:t>
      </w:r>
      <w:r w:rsidR="00771699">
        <w:rPr>
          <w:rFonts w:ascii="Arial" w:hAnsi="Arial" w:cs="Arial"/>
        </w:rPr>
        <w:t>responses</w:t>
      </w:r>
      <w:r w:rsidR="008F21CC">
        <w:rPr>
          <w:rFonts w:ascii="Arial" w:hAnsi="Arial" w:cs="Arial"/>
        </w:rPr>
        <w:t>.</w:t>
      </w:r>
      <w:r w:rsidR="00CF747D">
        <w:rPr>
          <w:rFonts w:ascii="Arial" w:hAnsi="Arial" w:cs="Arial"/>
        </w:rPr>
        <w:t xml:space="preserve"> </w:t>
      </w:r>
      <w:r w:rsidR="00705829">
        <w:rPr>
          <w:rFonts w:ascii="Arial" w:hAnsi="Arial" w:cs="Arial"/>
        </w:rPr>
        <w:t>The document is a</w:t>
      </w:r>
      <w:r w:rsidR="008F21CC">
        <w:rPr>
          <w:rFonts w:ascii="Arial" w:hAnsi="Arial" w:cs="Arial"/>
        </w:rPr>
        <w:t xml:space="preserve"> two-year plan for </w:t>
      </w:r>
      <w:r w:rsidR="00705829">
        <w:rPr>
          <w:rFonts w:ascii="Arial" w:hAnsi="Arial" w:cs="Arial"/>
        </w:rPr>
        <w:t xml:space="preserve">the District’s </w:t>
      </w:r>
      <w:r w:rsidR="008F21CC">
        <w:rPr>
          <w:rFonts w:ascii="Arial" w:hAnsi="Arial" w:cs="Arial"/>
        </w:rPr>
        <w:t>distance education</w:t>
      </w:r>
      <w:r w:rsidR="000E01B7">
        <w:rPr>
          <w:rFonts w:ascii="Arial" w:hAnsi="Arial" w:cs="Arial"/>
        </w:rPr>
        <w:t xml:space="preserve"> section</w:t>
      </w:r>
      <w:r w:rsidR="008F21CC">
        <w:rPr>
          <w:rFonts w:ascii="Arial" w:hAnsi="Arial" w:cs="Arial"/>
        </w:rPr>
        <w:t xml:space="preserve">. This year </w:t>
      </w:r>
      <w:r w:rsidR="00705829">
        <w:rPr>
          <w:rFonts w:ascii="Arial" w:hAnsi="Arial" w:cs="Arial"/>
        </w:rPr>
        <w:t xml:space="preserve">the </w:t>
      </w:r>
      <w:r w:rsidR="008F21CC">
        <w:rPr>
          <w:rFonts w:ascii="Arial" w:hAnsi="Arial" w:cs="Arial"/>
        </w:rPr>
        <w:t>main objective is to</w:t>
      </w:r>
      <w:r w:rsidR="00705829">
        <w:rPr>
          <w:rFonts w:ascii="Arial" w:hAnsi="Arial" w:cs="Arial"/>
        </w:rPr>
        <w:t xml:space="preserve"> work on closing </w:t>
      </w:r>
      <w:r w:rsidR="008F21CC">
        <w:rPr>
          <w:rFonts w:ascii="Arial" w:hAnsi="Arial" w:cs="Arial"/>
        </w:rPr>
        <w:t>the student success rate</w:t>
      </w:r>
      <w:r w:rsidR="00705829">
        <w:rPr>
          <w:rFonts w:ascii="Arial" w:hAnsi="Arial" w:cs="Arial"/>
        </w:rPr>
        <w:t xml:space="preserve"> to more closely match the oncampus success rate. Also, the plan hopes to include a</w:t>
      </w:r>
      <w:r w:rsidR="008F21CC">
        <w:rPr>
          <w:rFonts w:ascii="Arial" w:hAnsi="Arial" w:cs="Arial"/>
        </w:rPr>
        <w:t xml:space="preserve"> design </w:t>
      </w:r>
      <w:r w:rsidR="00705829">
        <w:rPr>
          <w:rFonts w:ascii="Arial" w:hAnsi="Arial" w:cs="Arial"/>
        </w:rPr>
        <w:t xml:space="preserve">for </w:t>
      </w:r>
      <w:r w:rsidR="008F21CC">
        <w:rPr>
          <w:rFonts w:ascii="Arial" w:hAnsi="Arial" w:cs="Arial"/>
        </w:rPr>
        <w:t xml:space="preserve">an </w:t>
      </w:r>
      <w:r w:rsidR="00771699">
        <w:rPr>
          <w:rFonts w:ascii="Arial" w:hAnsi="Arial" w:cs="Arial"/>
        </w:rPr>
        <w:t>external</w:t>
      </w:r>
      <w:r w:rsidR="008F21CC">
        <w:rPr>
          <w:rFonts w:ascii="Arial" w:hAnsi="Arial" w:cs="Arial"/>
        </w:rPr>
        <w:t xml:space="preserve"> review process to insure quality in online classes. This plan sets out to have DDESC suggest</w:t>
      </w:r>
      <w:r w:rsidR="007B4C1B">
        <w:rPr>
          <w:rFonts w:ascii="Arial" w:hAnsi="Arial" w:cs="Arial"/>
        </w:rPr>
        <w:t xml:space="preserve"> a</w:t>
      </w:r>
      <w:r w:rsidR="008F21CC">
        <w:rPr>
          <w:rFonts w:ascii="Arial" w:hAnsi="Arial" w:cs="Arial"/>
        </w:rPr>
        <w:t xml:space="preserve"> plan using </w:t>
      </w:r>
      <w:r w:rsidR="007B4C1B">
        <w:rPr>
          <w:rFonts w:ascii="Arial" w:hAnsi="Arial" w:cs="Arial"/>
        </w:rPr>
        <w:t xml:space="preserve">the </w:t>
      </w:r>
      <w:r w:rsidR="008F21CC">
        <w:rPr>
          <w:rFonts w:ascii="Arial" w:hAnsi="Arial" w:cs="Arial"/>
        </w:rPr>
        <w:t xml:space="preserve">OEI Rubric. </w:t>
      </w:r>
      <w:r w:rsidR="00127018">
        <w:rPr>
          <w:rFonts w:ascii="Arial" w:hAnsi="Arial" w:cs="Arial"/>
        </w:rPr>
        <w:t>Currently, i</w:t>
      </w:r>
      <w:r w:rsidR="00771699">
        <w:rPr>
          <w:rFonts w:ascii="Arial" w:hAnsi="Arial" w:cs="Arial"/>
        </w:rPr>
        <w:t>f</w:t>
      </w:r>
      <w:r w:rsidR="008F21CC">
        <w:rPr>
          <w:rFonts w:ascii="Arial" w:hAnsi="Arial" w:cs="Arial"/>
        </w:rPr>
        <w:t xml:space="preserve"> </w:t>
      </w:r>
      <w:r w:rsidR="007B4C1B">
        <w:rPr>
          <w:rFonts w:ascii="Arial" w:hAnsi="Arial" w:cs="Arial"/>
        </w:rPr>
        <w:t xml:space="preserve">you want to have your course considered for the </w:t>
      </w:r>
      <w:r w:rsidR="008F21CC">
        <w:rPr>
          <w:rFonts w:ascii="Arial" w:hAnsi="Arial" w:cs="Arial"/>
        </w:rPr>
        <w:t xml:space="preserve">OEI Exchange you </w:t>
      </w:r>
      <w:r w:rsidR="007B4C1B">
        <w:rPr>
          <w:rFonts w:ascii="Arial" w:hAnsi="Arial" w:cs="Arial"/>
        </w:rPr>
        <w:t xml:space="preserve">must </w:t>
      </w:r>
      <w:r w:rsidR="008F21CC">
        <w:rPr>
          <w:rFonts w:ascii="Arial" w:hAnsi="Arial" w:cs="Arial"/>
        </w:rPr>
        <w:t xml:space="preserve">submit your course </w:t>
      </w:r>
      <w:r w:rsidR="007B4C1B">
        <w:rPr>
          <w:rFonts w:ascii="Arial" w:hAnsi="Arial" w:cs="Arial"/>
        </w:rPr>
        <w:t xml:space="preserve">to them and </w:t>
      </w:r>
      <w:r w:rsidR="008F21CC">
        <w:rPr>
          <w:rFonts w:ascii="Arial" w:hAnsi="Arial" w:cs="Arial"/>
        </w:rPr>
        <w:t xml:space="preserve">they review </w:t>
      </w:r>
      <w:r w:rsidR="007B4C1B">
        <w:rPr>
          <w:rFonts w:ascii="Arial" w:hAnsi="Arial" w:cs="Arial"/>
        </w:rPr>
        <w:t xml:space="preserve">the course </w:t>
      </w:r>
      <w:r w:rsidR="008F21CC">
        <w:rPr>
          <w:rFonts w:ascii="Arial" w:hAnsi="Arial" w:cs="Arial"/>
        </w:rPr>
        <w:t>using</w:t>
      </w:r>
      <w:r w:rsidR="007B4C1B">
        <w:rPr>
          <w:rFonts w:ascii="Arial" w:hAnsi="Arial" w:cs="Arial"/>
        </w:rPr>
        <w:t xml:space="preserve"> the</w:t>
      </w:r>
      <w:r w:rsidR="008F21CC">
        <w:rPr>
          <w:rFonts w:ascii="Arial" w:hAnsi="Arial" w:cs="Arial"/>
        </w:rPr>
        <w:t xml:space="preserve"> rubric. </w:t>
      </w:r>
      <w:r w:rsidR="007B4C1B">
        <w:rPr>
          <w:rFonts w:ascii="Arial" w:hAnsi="Arial" w:cs="Arial"/>
        </w:rPr>
        <w:t xml:space="preserve">They have suggested that </w:t>
      </w:r>
      <w:r w:rsidR="008F21CC">
        <w:rPr>
          <w:rFonts w:ascii="Arial" w:hAnsi="Arial" w:cs="Arial"/>
        </w:rPr>
        <w:t xml:space="preserve">they </w:t>
      </w:r>
      <w:r w:rsidR="00771699">
        <w:rPr>
          <w:rFonts w:ascii="Arial" w:hAnsi="Arial" w:cs="Arial"/>
        </w:rPr>
        <w:t>want</w:t>
      </w:r>
      <w:r w:rsidR="008F21CC">
        <w:rPr>
          <w:rFonts w:ascii="Arial" w:hAnsi="Arial" w:cs="Arial"/>
        </w:rPr>
        <w:t xml:space="preserve"> to </w:t>
      </w:r>
      <w:r w:rsidR="007B4C1B">
        <w:rPr>
          <w:rFonts w:ascii="Arial" w:hAnsi="Arial" w:cs="Arial"/>
        </w:rPr>
        <w:t xml:space="preserve">change and </w:t>
      </w:r>
      <w:r w:rsidR="008F21CC">
        <w:rPr>
          <w:rFonts w:ascii="Arial" w:hAnsi="Arial" w:cs="Arial"/>
        </w:rPr>
        <w:t xml:space="preserve">leave it up to local campuses to make sure </w:t>
      </w:r>
      <w:r w:rsidR="00CF747D">
        <w:rPr>
          <w:rFonts w:ascii="Arial" w:hAnsi="Arial" w:cs="Arial"/>
        </w:rPr>
        <w:t>courses are</w:t>
      </w:r>
      <w:r w:rsidR="008F21CC">
        <w:rPr>
          <w:rFonts w:ascii="Arial" w:hAnsi="Arial" w:cs="Arial"/>
        </w:rPr>
        <w:t xml:space="preserve"> ADA compliant.  </w:t>
      </w:r>
      <w:r w:rsidR="007B4C1B">
        <w:rPr>
          <w:rFonts w:ascii="Arial" w:hAnsi="Arial" w:cs="Arial"/>
        </w:rPr>
        <w:t xml:space="preserve">There is also concern that </w:t>
      </w:r>
      <w:r w:rsidR="008F21CC">
        <w:rPr>
          <w:rFonts w:ascii="Arial" w:hAnsi="Arial" w:cs="Arial"/>
        </w:rPr>
        <w:t xml:space="preserve">after </w:t>
      </w:r>
      <w:r w:rsidR="007B4C1B">
        <w:rPr>
          <w:rFonts w:ascii="Arial" w:hAnsi="Arial" w:cs="Arial"/>
        </w:rPr>
        <w:t xml:space="preserve">a </w:t>
      </w:r>
      <w:r w:rsidR="008F21CC">
        <w:rPr>
          <w:rFonts w:ascii="Arial" w:hAnsi="Arial" w:cs="Arial"/>
        </w:rPr>
        <w:t>course is reviewed</w:t>
      </w:r>
      <w:r w:rsidR="000E01B7">
        <w:rPr>
          <w:rFonts w:ascii="Arial" w:hAnsi="Arial" w:cs="Arial"/>
        </w:rPr>
        <w:t>,</w:t>
      </w:r>
      <w:r w:rsidR="008F21CC">
        <w:rPr>
          <w:rFonts w:ascii="Arial" w:hAnsi="Arial" w:cs="Arial"/>
        </w:rPr>
        <w:t xml:space="preserve"> the instructor may change something in it and make it non-compliant.   DDESC needs to come up with a recommendation for the process to review courses. </w:t>
      </w:r>
      <w:r w:rsidR="003B5929">
        <w:rPr>
          <w:rFonts w:ascii="Arial" w:hAnsi="Arial" w:cs="Arial"/>
        </w:rPr>
        <w:t xml:space="preserve">We already have the </w:t>
      </w:r>
      <w:r w:rsidR="007B4C1B">
        <w:rPr>
          <w:rFonts w:ascii="Arial" w:hAnsi="Arial" w:cs="Arial"/>
        </w:rPr>
        <w:t xml:space="preserve">OEI </w:t>
      </w:r>
      <w:r w:rsidR="003B5929">
        <w:rPr>
          <w:rFonts w:ascii="Arial" w:hAnsi="Arial" w:cs="Arial"/>
        </w:rPr>
        <w:t>rubric</w:t>
      </w:r>
      <w:r w:rsidR="007B4C1B">
        <w:rPr>
          <w:rFonts w:ascii="Arial" w:hAnsi="Arial" w:cs="Arial"/>
        </w:rPr>
        <w:t xml:space="preserve"> for district use</w:t>
      </w:r>
      <w:r w:rsidR="003B5929">
        <w:rPr>
          <w:rFonts w:ascii="Arial" w:hAnsi="Arial" w:cs="Arial"/>
        </w:rPr>
        <w:t xml:space="preserve">. Kats </w:t>
      </w:r>
      <w:r w:rsidR="007B4C1B">
        <w:rPr>
          <w:rFonts w:ascii="Arial" w:hAnsi="Arial" w:cs="Arial"/>
        </w:rPr>
        <w:t xml:space="preserve">reported that </w:t>
      </w:r>
      <w:r w:rsidR="003B5929">
        <w:rPr>
          <w:rFonts w:ascii="Arial" w:hAnsi="Arial" w:cs="Arial"/>
        </w:rPr>
        <w:t>other colleges have solicited volunteers to review the courses</w:t>
      </w:r>
      <w:r w:rsidR="007B4C1B">
        <w:rPr>
          <w:rFonts w:ascii="Arial" w:hAnsi="Arial" w:cs="Arial"/>
        </w:rPr>
        <w:t xml:space="preserve"> in a </w:t>
      </w:r>
      <w:r w:rsidR="003B5929">
        <w:rPr>
          <w:rFonts w:ascii="Arial" w:hAnsi="Arial" w:cs="Arial"/>
        </w:rPr>
        <w:t>peer-to-peer review</w:t>
      </w:r>
      <w:r w:rsidR="007B4C1B">
        <w:rPr>
          <w:rFonts w:ascii="Arial" w:hAnsi="Arial" w:cs="Arial"/>
        </w:rPr>
        <w:t xml:space="preserve"> process</w:t>
      </w:r>
      <w:r w:rsidR="003B5929">
        <w:rPr>
          <w:rFonts w:ascii="Arial" w:hAnsi="Arial" w:cs="Arial"/>
        </w:rPr>
        <w:t xml:space="preserve">. </w:t>
      </w:r>
      <w:r w:rsidR="007B4C1B">
        <w:rPr>
          <w:rFonts w:ascii="Arial" w:hAnsi="Arial" w:cs="Arial"/>
        </w:rPr>
        <w:t xml:space="preserve">They are </w:t>
      </w:r>
      <w:r w:rsidR="003B5929">
        <w:rPr>
          <w:rFonts w:ascii="Arial" w:hAnsi="Arial" w:cs="Arial"/>
        </w:rPr>
        <w:t>using</w:t>
      </w:r>
      <w:r w:rsidR="007B4C1B">
        <w:rPr>
          <w:rFonts w:ascii="Arial" w:hAnsi="Arial" w:cs="Arial"/>
        </w:rPr>
        <w:t xml:space="preserve"> just the </w:t>
      </w:r>
      <w:r w:rsidR="003B5929">
        <w:rPr>
          <w:rFonts w:ascii="Arial" w:hAnsi="Arial" w:cs="Arial"/>
        </w:rPr>
        <w:t xml:space="preserve">rubric, </w:t>
      </w:r>
      <w:r w:rsidR="007B4C1B">
        <w:rPr>
          <w:rFonts w:ascii="Arial" w:hAnsi="Arial" w:cs="Arial"/>
        </w:rPr>
        <w:t xml:space="preserve">and </w:t>
      </w:r>
      <w:r w:rsidR="003B5929">
        <w:rPr>
          <w:rFonts w:ascii="Arial" w:hAnsi="Arial" w:cs="Arial"/>
        </w:rPr>
        <w:t>not</w:t>
      </w:r>
      <w:r w:rsidR="007B4C1B">
        <w:rPr>
          <w:rFonts w:ascii="Arial" w:hAnsi="Arial" w:cs="Arial"/>
        </w:rPr>
        <w:t xml:space="preserve"> reviewing</w:t>
      </w:r>
      <w:r w:rsidR="003B5929">
        <w:rPr>
          <w:rFonts w:ascii="Arial" w:hAnsi="Arial" w:cs="Arial"/>
        </w:rPr>
        <w:t xml:space="preserve"> how</w:t>
      </w:r>
      <w:r w:rsidR="007B4C1B">
        <w:rPr>
          <w:rFonts w:ascii="Arial" w:hAnsi="Arial" w:cs="Arial"/>
        </w:rPr>
        <w:t xml:space="preserve"> a</w:t>
      </w:r>
      <w:r w:rsidR="003B5929">
        <w:rPr>
          <w:rFonts w:ascii="Arial" w:hAnsi="Arial" w:cs="Arial"/>
        </w:rPr>
        <w:t xml:space="preserve"> teacher teaches or whether </w:t>
      </w:r>
      <w:r w:rsidR="00771699">
        <w:rPr>
          <w:rFonts w:ascii="Arial" w:hAnsi="Arial" w:cs="Arial"/>
        </w:rPr>
        <w:t>or</w:t>
      </w:r>
      <w:r w:rsidR="003B5929">
        <w:rPr>
          <w:rFonts w:ascii="Arial" w:hAnsi="Arial" w:cs="Arial"/>
        </w:rPr>
        <w:t xml:space="preserve"> not an instructor is a good </w:t>
      </w:r>
      <w:r w:rsidR="00771699">
        <w:rPr>
          <w:rFonts w:ascii="Arial" w:hAnsi="Arial" w:cs="Arial"/>
        </w:rPr>
        <w:t>instructor</w:t>
      </w:r>
      <w:r w:rsidR="003B5929">
        <w:rPr>
          <w:rFonts w:ascii="Arial" w:hAnsi="Arial" w:cs="Arial"/>
        </w:rPr>
        <w:t xml:space="preserve">.  </w:t>
      </w:r>
      <w:r w:rsidR="00771699">
        <w:rPr>
          <w:rFonts w:ascii="Arial" w:hAnsi="Arial" w:cs="Arial"/>
        </w:rPr>
        <w:t>Kats</w:t>
      </w:r>
      <w:r w:rsidR="003B5929">
        <w:rPr>
          <w:rFonts w:ascii="Arial" w:hAnsi="Arial" w:cs="Arial"/>
        </w:rPr>
        <w:t xml:space="preserve"> is</w:t>
      </w:r>
      <w:r w:rsidR="009301FC">
        <w:rPr>
          <w:rFonts w:ascii="Arial" w:hAnsi="Arial" w:cs="Arial"/>
        </w:rPr>
        <w:t xml:space="preserve"> considering inviting</w:t>
      </w:r>
      <w:r w:rsidR="00127018">
        <w:rPr>
          <w:rFonts w:ascii="Arial" w:hAnsi="Arial" w:cs="Arial"/>
        </w:rPr>
        <w:t xml:space="preserve"> the</w:t>
      </w:r>
      <w:r w:rsidR="00CF747D">
        <w:rPr>
          <w:rFonts w:ascii="Arial" w:hAnsi="Arial" w:cs="Arial"/>
        </w:rPr>
        <w:t xml:space="preserve"> academic senate presidents attend</w:t>
      </w:r>
      <w:r w:rsidR="003B5929">
        <w:rPr>
          <w:rFonts w:ascii="Arial" w:hAnsi="Arial" w:cs="Arial"/>
        </w:rPr>
        <w:t xml:space="preserve"> </w:t>
      </w:r>
      <w:r w:rsidR="00771699">
        <w:rPr>
          <w:rFonts w:ascii="Arial" w:hAnsi="Arial" w:cs="Arial"/>
        </w:rPr>
        <w:t>DDESC</w:t>
      </w:r>
      <w:r w:rsidR="009301FC">
        <w:rPr>
          <w:rFonts w:ascii="Arial" w:hAnsi="Arial" w:cs="Arial"/>
        </w:rPr>
        <w:t xml:space="preserve"> in the near future</w:t>
      </w:r>
      <w:r w:rsidR="00771699">
        <w:rPr>
          <w:rFonts w:ascii="Arial" w:hAnsi="Arial" w:cs="Arial"/>
        </w:rPr>
        <w:t>.</w:t>
      </w:r>
      <w:r w:rsidR="003B5929">
        <w:rPr>
          <w:rFonts w:ascii="Arial" w:hAnsi="Arial" w:cs="Arial"/>
        </w:rPr>
        <w:t xml:space="preserve">  Aileen</w:t>
      </w:r>
      <w:r w:rsidR="009301FC">
        <w:rPr>
          <w:rFonts w:ascii="Arial" w:hAnsi="Arial" w:cs="Arial"/>
        </w:rPr>
        <w:t xml:space="preserve"> shared that</w:t>
      </w:r>
      <w:r w:rsidR="003B5929">
        <w:rPr>
          <w:rFonts w:ascii="Arial" w:hAnsi="Arial" w:cs="Arial"/>
        </w:rPr>
        <w:t xml:space="preserve"> </w:t>
      </w:r>
      <w:r w:rsidR="00771699">
        <w:rPr>
          <w:rFonts w:ascii="Arial" w:hAnsi="Arial" w:cs="Arial"/>
        </w:rPr>
        <w:t>Senate</w:t>
      </w:r>
      <w:r w:rsidR="003B5929">
        <w:rPr>
          <w:rFonts w:ascii="Arial" w:hAnsi="Arial" w:cs="Arial"/>
        </w:rPr>
        <w:t xml:space="preserve"> President</w:t>
      </w:r>
      <w:r w:rsidR="009301FC">
        <w:rPr>
          <w:rFonts w:ascii="Arial" w:hAnsi="Arial" w:cs="Arial"/>
        </w:rPr>
        <w:t>s</w:t>
      </w:r>
      <w:r w:rsidR="003B5929">
        <w:rPr>
          <w:rFonts w:ascii="Arial" w:hAnsi="Arial" w:cs="Arial"/>
        </w:rPr>
        <w:t xml:space="preserve"> would never approve</w:t>
      </w:r>
      <w:r w:rsidR="00CF747D">
        <w:rPr>
          <w:rFonts w:ascii="Arial" w:hAnsi="Arial" w:cs="Arial"/>
        </w:rPr>
        <w:t xml:space="preserve"> a review process</w:t>
      </w:r>
      <w:r w:rsidR="003B5929">
        <w:rPr>
          <w:rFonts w:ascii="Arial" w:hAnsi="Arial" w:cs="Arial"/>
        </w:rPr>
        <w:t xml:space="preserve"> without the academic body</w:t>
      </w:r>
      <w:r w:rsidR="00CF747D">
        <w:rPr>
          <w:rFonts w:ascii="Arial" w:hAnsi="Arial" w:cs="Arial"/>
        </w:rPr>
        <w:t xml:space="preserve"> input</w:t>
      </w:r>
      <w:r w:rsidR="003B5929">
        <w:rPr>
          <w:rFonts w:ascii="Arial" w:hAnsi="Arial" w:cs="Arial"/>
        </w:rPr>
        <w:t xml:space="preserve">.  </w:t>
      </w:r>
      <w:r>
        <w:rPr>
          <w:rFonts w:ascii="Arial" w:hAnsi="Arial" w:cs="Arial"/>
        </w:rPr>
        <w:t>It was discussed that the</w:t>
      </w:r>
      <w:r w:rsidR="00CF747D">
        <w:rPr>
          <w:rFonts w:ascii="Arial" w:hAnsi="Arial" w:cs="Arial"/>
        </w:rPr>
        <w:t xml:space="preserve"> Academic Presidents should receiv</w:t>
      </w:r>
      <w:r>
        <w:rPr>
          <w:rFonts w:ascii="Arial" w:hAnsi="Arial" w:cs="Arial"/>
        </w:rPr>
        <w:t>e</w:t>
      </w:r>
      <w:r w:rsidR="003B5929">
        <w:rPr>
          <w:rFonts w:ascii="Arial" w:hAnsi="Arial" w:cs="Arial"/>
        </w:rPr>
        <w:t xml:space="preserve"> the rubric so they can see</w:t>
      </w:r>
      <w:r w:rsidR="00CF747D">
        <w:rPr>
          <w:rFonts w:ascii="Arial" w:hAnsi="Arial" w:cs="Arial"/>
        </w:rPr>
        <w:t xml:space="preserve"> that</w:t>
      </w:r>
      <w:r w:rsidR="003B5929">
        <w:rPr>
          <w:rFonts w:ascii="Arial" w:hAnsi="Arial" w:cs="Arial"/>
        </w:rPr>
        <w:t xml:space="preserve"> </w:t>
      </w:r>
      <w:r w:rsidR="00771699">
        <w:rPr>
          <w:rFonts w:ascii="Arial" w:hAnsi="Arial" w:cs="Arial"/>
        </w:rPr>
        <w:t>it’s</w:t>
      </w:r>
      <w:r w:rsidR="003B5929">
        <w:rPr>
          <w:rFonts w:ascii="Arial" w:hAnsi="Arial" w:cs="Arial"/>
        </w:rPr>
        <w:t xml:space="preserve"> not an evaluation. The state wide </w:t>
      </w:r>
      <w:r w:rsidR="00771699">
        <w:rPr>
          <w:rFonts w:ascii="Arial" w:hAnsi="Arial" w:cs="Arial"/>
        </w:rPr>
        <w:t>academic</w:t>
      </w:r>
      <w:r w:rsidR="003B5929">
        <w:rPr>
          <w:rFonts w:ascii="Arial" w:hAnsi="Arial" w:cs="Arial"/>
        </w:rPr>
        <w:t xml:space="preserve"> senate last week voted to adopt the resolution to </w:t>
      </w:r>
      <w:r w:rsidR="00771699">
        <w:rPr>
          <w:rFonts w:ascii="Arial" w:hAnsi="Arial" w:cs="Arial"/>
        </w:rPr>
        <w:t>adopt</w:t>
      </w:r>
      <w:r w:rsidR="003B5929">
        <w:rPr>
          <w:rFonts w:ascii="Arial" w:hAnsi="Arial" w:cs="Arial"/>
        </w:rPr>
        <w:t xml:space="preserve"> the OEI statewide.</w:t>
      </w:r>
      <w:r w:rsidR="0087707D">
        <w:rPr>
          <w:rFonts w:ascii="Arial" w:hAnsi="Arial" w:cs="Arial"/>
        </w:rPr>
        <w:t xml:space="preserve"> Elizabeth suggested not using</w:t>
      </w:r>
      <w:r w:rsidR="009301FC">
        <w:rPr>
          <w:rFonts w:ascii="Arial" w:hAnsi="Arial" w:cs="Arial"/>
        </w:rPr>
        <w:t xml:space="preserve"> the term</w:t>
      </w:r>
      <w:r w:rsidR="0087707D">
        <w:rPr>
          <w:rFonts w:ascii="Arial" w:hAnsi="Arial" w:cs="Arial"/>
        </w:rPr>
        <w:t xml:space="preserve"> ‘</w:t>
      </w:r>
      <w:r w:rsidR="00771699">
        <w:rPr>
          <w:rFonts w:ascii="Arial" w:hAnsi="Arial" w:cs="Arial"/>
        </w:rPr>
        <w:t>evaluation</w:t>
      </w:r>
      <w:r w:rsidR="0087707D">
        <w:rPr>
          <w:rFonts w:ascii="Arial" w:hAnsi="Arial" w:cs="Arial"/>
        </w:rPr>
        <w:t>’ during any of</w:t>
      </w:r>
      <w:r w:rsidR="009301FC">
        <w:rPr>
          <w:rFonts w:ascii="Arial" w:hAnsi="Arial" w:cs="Arial"/>
        </w:rPr>
        <w:t xml:space="preserve"> the communications</w:t>
      </w:r>
      <w:r w:rsidR="0087707D">
        <w:rPr>
          <w:rFonts w:ascii="Arial" w:hAnsi="Arial" w:cs="Arial"/>
        </w:rPr>
        <w:t xml:space="preserve">, </w:t>
      </w:r>
      <w:r w:rsidR="009301FC">
        <w:rPr>
          <w:rFonts w:ascii="Arial" w:hAnsi="Arial" w:cs="Arial"/>
        </w:rPr>
        <w:t>simply use</w:t>
      </w:r>
      <w:r w:rsidR="0087707D">
        <w:rPr>
          <w:rFonts w:ascii="Arial" w:hAnsi="Arial" w:cs="Arial"/>
        </w:rPr>
        <w:t xml:space="preserve"> ‘rubric reviewers</w:t>
      </w:r>
      <w:r w:rsidR="009301FC">
        <w:rPr>
          <w:rFonts w:ascii="Arial" w:hAnsi="Arial" w:cs="Arial"/>
        </w:rPr>
        <w:t>.</w:t>
      </w:r>
      <w:r w:rsidR="0087707D">
        <w:rPr>
          <w:rFonts w:ascii="Arial" w:hAnsi="Arial" w:cs="Arial"/>
        </w:rPr>
        <w:t>’</w:t>
      </w:r>
      <w:r w:rsidR="009301FC">
        <w:rPr>
          <w:rFonts w:ascii="Arial" w:hAnsi="Arial" w:cs="Arial"/>
        </w:rPr>
        <w:t xml:space="preserve"> </w:t>
      </w:r>
      <w:r w:rsidR="00775524">
        <w:rPr>
          <w:rFonts w:ascii="Arial" w:hAnsi="Arial" w:cs="Arial"/>
        </w:rPr>
        <w:t xml:space="preserve"> Katie said other schools</w:t>
      </w:r>
      <w:r w:rsidR="009301FC">
        <w:rPr>
          <w:rFonts w:ascii="Arial" w:hAnsi="Arial" w:cs="Arial"/>
        </w:rPr>
        <w:t xml:space="preserve"> are calling </w:t>
      </w:r>
      <w:r w:rsidR="00775524">
        <w:rPr>
          <w:rFonts w:ascii="Arial" w:hAnsi="Arial" w:cs="Arial"/>
        </w:rPr>
        <w:t>it Peer On</w:t>
      </w:r>
      <w:r w:rsidR="00D42598">
        <w:rPr>
          <w:rFonts w:ascii="Arial" w:hAnsi="Arial" w:cs="Arial"/>
        </w:rPr>
        <w:t xml:space="preserve">line Course Review.  </w:t>
      </w:r>
    </w:p>
    <w:p w:rsidR="009301FC" w:rsidRDefault="009301FC" w:rsidP="00AC6650">
      <w:pPr>
        <w:rPr>
          <w:rFonts w:ascii="Arial" w:hAnsi="Arial" w:cs="Arial"/>
        </w:rPr>
      </w:pPr>
    </w:p>
    <w:p w:rsidR="00775524" w:rsidRDefault="00775524" w:rsidP="00AC6650">
      <w:pPr>
        <w:rPr>
          <w:rFonts w:ascii="Arial" w:hAnsi="Arial" w:cs="Arial"/>
        </w:rPr>
      </w:pPr>
      <w:r>
        <w:rPr>
          <w:rFonts w:ascii="Arial" w:hAnsi="Arial" w:cs="Arial"/>
        </w:rPr>
        <w:lastRenderedPageBreak/>
        <w:t xml:space="preserve">Kats </w:t>
      </w:r>
      <w:r w:rsidR="009301FC">
        <w:rPr>
          <w:rFonts w:ascii="Arial" w:hAnsi="Arial" w:cs="Arial"/>
        </w:rPr>
        <w:t xml:space="preserve">plans to send </w:t>
      </w:r>
      <w:r w:rsidR="002D65B1">
        <w:rPr>
          <w:rFonts w:ascii="Arial" w:hAnsi="Arial" w:cs="Arial"/>
        </w:rPr>
        <w:t xml:space="preserve">the Distance Education plan </w:t>
      </w:r>
      <w:r w:rsidR="009301FC">
        <w:rPr>
          <w:rFonts w:ascii="Arial" w:hAnsi="Arial" w:cs="Arial"/>
        </w:rPr>
        <w:t>to</w:t>
      </w:r>
      <w:r>
        <w:rPr>
          <w:rFonts w:ascii="Arial" w:hAnsi="Arial" w:cs="Arial"/>
        </w:rPr>
        <w:t xml:space="preserve"> the presidents prior to the next DDESC meeting and see if it is something they can bring to their senates for adoption. </w:t>
      </w:r>
      <w:r w:rsidR="002D65B1">
        <w:rPr>
          <w:rFonts w:ascii="Arial" w:hAnsi="Arial" w:cs="Arial"/>
        </w:rPr>
        <w:t>After agreement on the plan</w:t>
      </w:r>
      <w:r w:rsidR="000E01B7">
        <w:rPr>
          <w:rFonts w:ascii="Arial" w:hAnsi="Arial" w:cs="Arial"/>
        </w:rPr>
        <w:t>,</w:t>
      </w:r>
      <w:r w:rsidR="00741F9F">
        <w:rPr>
          <w:rFonts w:ascii="Arial" w:hAnsi="Arial" w:cs="Arial"/>
        </w:rPr>
        <w:t xml:space="preserve"> it will be </w:t>
      </w:r>
      <w:r w:rsidR="009301FC">
        <w:rPr>
          <w:rFonts w:ascii="Arial" w:hAnsi="Arial" w:cs="Arial"/>
        </w:rPr>
        <w:t xml:space="preserve">forwarded </w:t>
      </w:r>
      <w:r w:rsidR="00741F9F">
        <w:rPr>
          <w:rFonts w:ascii="Arial" w:hAnsi="Arial" w:cs="Arial"/>
        </w:rPr>
        <w:t>to</w:t>
      </w:r>
      <w:r w:rsidR="009301FC">
        <w:rPr>
          <w:rFonts w:ascii="Arial" w:hAnsi="Arial" w:cs="Arial"/>
        </w:rPr>
        <w:t xml:space="preserve"> the</w:t>
      </w:r>
      <w:r w:rsidR="00741F9F">
        <w:rPr>
          <w:rFonts w:ascii="Arial" w:hAnsi="Arial" w:cs="Arial"/>
        </w:rPr>
        <w:t xml:space="preserve"> Chancellor</w:t>
      </w:r>
      <w:r w:rsidR="009301FC">
        <w:rPr>
          <w:rFonts w:ascii="Arial" w:hAnsi="Arial" w:cs="Arial"/>
        </w:rPr>
        <w:t>’s</w:t>
      </w:r>
      <w:r w:rsidR="00741F9F">
        <w:rPr>
          <w:rFonts w:ascii="Arial" w:hAnsi="Arial" w:cs="Arial"/>
        </w:rPr>
        <w:t xml:space="preserve"> Cabinet</w:t>
      </w:r>
      <w:r w:rsidR="002D65B1">
        <w:rPr>
          <w:rFonts w:ascii="Arial" w:hAnsi="Arial" w:cs="Arial"/>
        </w:rPr>
        <w:t xml:space="preserve">. The </w:t>
      </w:r>
      <w:r w:rsidR="00741F9F">
        <w:rPr>
          <w:rFonts w:ascii="Arial" w:hAnsi="Arial" w:cs="Arial"/>
        </w:rPr>
        <w:t>D</w:t>
      </w:r>
      <w:r w:rsidR="002D65B1">
        <w:rPr>
          <w:rFonts w:ascii="Arial" w:hAnsi="Arial" w:cs="Arial"/>
        </w:rPr>
        <w:t xml:space="preserve">istance Education </w:t>
      </w:r>
      <w:r w:rsidR="00741F9F">
        <w:rPr>
          <w:rFonts w:ascii="Arial" w:hAnsi="Arial" w:cs="Arial"/>
        </w:rPr>
        <w:t xml:space="preserve">Plan </w:t>
      </w:r>
      <w:r w:rsidR="002D65B1">
        <w:rPr>
          <w:rFonts w:ascii="Arial" w:hAnsi="Arial" w:cs="Arial"/>
        </w:rPr>
        <w:t xml:space="preserve">will be sent </w:t>
      </w:r>
      <w:r w:rsidR="00741F9F">
        <w:rPr>
          <w:rFonts w:ascii="Arial" w:hAnsi="Arial" w:cs="Arial"/>
        </w:rPr>
        <w:t xml:space="preserve">out a third time after this meeting. </w:t>
      </w:r>
      <w:r w:rsidR="002D65B1">
        <w:rPr>
          <w:rFonts w:ascii="Arial" w:hAnsi="Arial" w:cs="Arial"/>
        </w:rPr>
        <w:t xml:space="preserve">The </w:t>
      </w:r>
      <w:r w:rsidR="009301FC">
        <w:rPr>
          <w:rFonts w:ascii="Arial" w:hAnsi="Arial" w:cs="Arial"/>
        </w:rPr>
        <w:t xml:space="preserve">group </w:t>
      </w:r>
      <w:r w:rsidR="002D65B1">
        <w:rPr>
          <w:rFonts w:ascii="Arial" w:hAnsi="Arial" w:cs="Arial"/>
        </w:rPr>
        <w:t xml:space="preserve">was asked </w:t>
      </w:r>
      <w:r w:rsidR="009301FC">
        <w:rPr>
          <w:rFonts w:ascii="Arial" w:hAnsi="Arial" w:cs="Arial"/>
        </w:rPr>
        <w:t xml:space="preserve">to review </w:t>
      </w:r>
      <w:r w:rsidR="00CF747D">
        <w:rPr>
          <w:rFonts w:ascii="Arial" w:hAnsi="Arial" w:cs="Arial"/>
        </w:rPr>
        <w:t xml:space="preserve">the plan </w:t>
      </w:r>
      <w:r w:rsidR="009301FC">
        <w:rPr>
          <w:rFonts w:ascii="Arial" w:hAnsi="Arial" w:cs="Arial"/>
        </w:rPr>
        <w:t>and respond</w:t>
      </w:r>
      <w:r w:rsidR="00741F9F">
        <w:rPr>
          <w:rFonts w:ascii="Arial" w:hAnsi="Arial" w:cs="Arial"/>
        </w:rPr>
        <w:t xml:space="preserve">. </w:t>
      </w:r>
    </w:p>
    <w:p w:rsidR="00581A0C" w:rsidRDefault="00581A0C" w:rsidP="00AC6650">
      <w:pPr>
        <w:rPr>
          <w:rFonts w:ascii="Arial" w:hAnsi="Arial" w:cs="Arial"/>
        </w:rPr>
      </w:pPr>
    </w:p>
    <w:p w:rsidR="004E6C62" w:rsidRDefault="00741F9F" w:rsidP="00AC6650">
      <w:pPr>
        <w:rPr>
          <w:rFonts w:ascii="Arial" w:hAnsi="Arial" w:cs="Arial"/>
        </w:rPr>
      </w:pPr>
      <w:r>
        <w:rPr>
          <w:rFonts w:ascii="Arial" w:hAnsi="Arial" w:cs="Arial"/>
        </w:rPr>
        <w:t xml:space="preserve">  </w:t>
      </w:r>
    </w:p>
    <w:p w:rsidR="004E6C62" w:rsidRPr="004E6C62" w:rsidRDefault="004E6C62" w:rsidP="00AC6650">
      <w:pPr>
        <w:rPr>
          <w:rFonts w:ascii="Arial" w:hAnsi="Arial" w:cs="Arial"/>
          <w:u w:val="single"/>
        </w:rPr>
      </w:pPr>
      <w:r w:rsidRPr="004E6C62">
        <w:rPr>
          <w:rFonts w:ascii="Arial" w:hAnsi="Arial" w:cs="Arial"/>
          <w:u w:val="single"/>
        </w:rPr>
        <w:t>VPAT</w:t>
      </w:r>
    </w:p>
    <w:p w:rsidR="004E6C62" w:rsidRDefault="004E6C62" w:rsidP="00AC6650">
      <w:pPr>
        <w:rPr>
          <w:rFonts w:ascii="Arial" w:hAnsi="Arial" w:cs="Arial"/>
        </w:rPr>
      </w:pPr>
    </w:p>
    <w:p w:rsidR="006857FA" w:rsidRDefault="002D65B1" w:rsidP="006857FA">
      <w:pPr>
        <w:rPr>
          <w:rFonts w:ascii="Arial" w:hAnsi="Arial" w:cs="Arial"/>
        </w:rPr>
      </w:pPr>
      <w:r>
        <w:rPr>
          <w:rFonts w:ascii="Arial" w:hAnsi="Arial" w:cs="Arial"/>
        </w:rPr>
        <w:t xml:space="preserve">There has not been a process set for the review of VPATs. Elizabeth reminded the group that instructors would need notification of the process. </w:t>
      </w:r>
      <w:r w:rsidR="009603DA">
        <w:rPr>
          <w:rFonts w:ascii="Arial" w:hAnsi="Arial" w:cs="Arial"/>
        </w:rPr>
        <w:t>District DS</w:t>
      </w:r>
      <w:r w:rsidR="00BE2D90">
        <w:rPr>
          <w:rFonts w:ascii="Arial" w:hAnsi="Arial" w:cs="Arial"/>
        </w:rPr>
        <w:t xml:space="preserve">PS </w:t>
      </w:r>
      <w:r>
        <w:rPr>
          <w:rFonts w:ascii="Arial" w:hAnsi="Arial" w:cs="Arial"/>
        </w:rPr>
        <w:t xml:space="preserve">have </w:t>
      </w:r>
      <w:r w:rsidR="00BE2D90">
        <w:rPr>
          <w:rFonts w:ascii="Arial" w:hAnsi="Arial" w:cs="Arial"/>
        </w:rPr>
        <w:t>said when vendors provide us</w:t>
      </w:r>
      <w:r w:rsidR="009603DA">
        <w:rPr>
          <w:rFonts w:ascii="Arial" w:hAnsi="Arial" w:cs="Arial"/>
        </w:rPr>
        <w:t xml:space="preserve"> with the VPAT, our DSPS will work with the vendors/students to find out how t</w:t>
      </w:r>
      <w:r>
        <w:rPr>
          <w:rFonts w:ascii="Arial" w:hAnsi="Arial" w:cs="Arial"/>
        </w:rPr>
        <w:t xml:space="preserve">o make them accessible.  </w:t>
      </w:r>
      <w:r w:rsidR="00CF747D">
        <w:rPr>
          <w:rFonts w:ascii="Arial" w:hAnsi="Arial" w:cs="Arial"/>
        </w:rPr>
        <w:t>It was</w:t>
      </w:r>
      <w:r w:rsidR="009603DA">
        <w:rPr>
          <w:rFonts w:ascii="Arial" w:hAnsi="Arial" w:cs="Arial"/>
        </w:rPr>
        <w:t xml:space="preserve"> suggested that McGraw-Hill was not </w:t>
      </w:r>
      <w:r w:rsidR="00BE2D90">
        <w:rPr>
          <w:rFonts w:ascii="Arial" w:hAnsi="Arial" w:cs="Arial"/>
        </w:rPr>
        <w:t xml:space="preserve">in compliance.  </w:t>
      </w:r>
      <w:r w:rsidR="00270C96">
        <w:rPr>
          <w:rFonts w:ascii="Arial" w:hAnsi="Arial" w:cs="Arial"/>
        </w:rPr>
        <w:t xml:space="preserve">The group discussed how </w:t>
      </w:r>
      <w:r w:rsidR="00E70865">
        <w:rPr>
          <w:rFonts w:ascii="Arial" w:hAnsi="Arial" w:cs="Arial"/>
        </w:rPr>
        <w:t>MyOpenLab is</w:t>
      </w:r>
      <w:r w:rsidR="00270C96">
        <w:rPr>
          <w:rFonts w:ascii="Arial" w:hAnsi="Arial" w:cs="Arial"/>
        </w:rPr>
        <w:t xml:space="preserve"> a</w:t>
      </w:r>
      <w:r w:rsidR="00E70865">
        <w:rPr>
          <w:rFonts w:ascii="Arial" w:hAnsi="Arial" w:cs="Arial"/>
        </w:rPr>
        <w:t xml:space="preserve"> comparable open source</w:t>
      </w:r>
      <w:r w:rsidR="00270C96">
        <w:rPr>
          <w:rFonts w:ascii="Arial" w:hAnsi="Arial" w:cs="Arial"/>
        </w:rPr>
        <w:t xml:space="preserve"> </w:t>
      </w:r>
      <w:r w:rsidR="008A3AE6">
        <w:rPr>
          <w:rFonts w:ascii="Arial" w:hAnsi="Arial" w:cs="Arial"/>
        </w:rPr>
        <w:t>and accessible</w:t>
      </w:r>
      <w:r w:rsidR="00E70865">
        <w:rPr>
          <w:rFonts w:ascii="Arial" w:hAnsi="Arial" w:cs="Arial"/>
        </w:rPr>
        <w:t xml:space="preserve"> resource alternative to MyMathLab.</w:t>
      </w:r>
    </w:p>
    <w:p w:rsidR="006857FA" w:rsidRDefault="006857FA" w:rsidP="006857FA">
      <w:pPr>
        <w:rPr>
          <w:rFonts w:ascii="Arial" w:hAnsi="Arial" w:cs="Arial"/>
        </w:rPr>
      </w:pPr>
    </w:p>
    <w:p w:rsidR="006857FA" w:rsidRDefault="006857FA" w:rsidP="006857FA">
      <w:pPr>
        <w:rPr>
          <w:rFonts w:ascii="Arial" w:hAnsi="Arial" w:cs="Arial"/>
        </w:rPr>
      </w:pPr>
      <w:r>
        <w:rPr>
          <w:rFonts w:ascii="Arial" w:hAnsi="Arial" w:cs="Arial"/>
        </w:rPr>
        <w:t>Voluntary Product Accessibility Template = VPAT</w:t>
      </w:r>
      <w:r w:rsidR="00CF747D">
        <w:rPr>
          <w:rFonts w:ascii="Arial" w:hAnsi="Arial" w:cs="Arial"/>
        </w:rPr>
        <w:t>. W</w:t>
      </w:r>
      <w:r>
        <w:rPr>
          <w:rFonts w:ascii="Arial" w:hAnsi="Arial" w:cs="Arial"/>
        </w:rPr>
        <w:t>e are going to request that publishers send the VPATs to the bookstores. For example</w:t>
      </w:r>
      <w:r w:rsidR="00CF747D">
        <w:rPr>
          <w:rFonts w:ascii="Arial" w:hAnsi="Arial" w:cs="Arial"/>
        </w:rPr>
        <w:t>,</w:t>
      </w:r>
      <w:r>
        <w:rPr>
          <w:rFonts w:ascii="Arial" w:hAnsi="Arial" w:cs="Arial"/>
        </w:rPr>
        <w:t xml:space="preserve"> if an instructor wants to adopt Pierson content, Pierson would have to fill out the form and send VPAT to bookstore and DSPS.  The bookstore will be taking care of this.  It is an opportune time to review the publishers’ websites for compliance since the LTIs will have to be installed in Canvas. District DSPS said when vendors provide us with the VPATs, our DSPS will work with the vendors/students to find out how to make them accessible. Vendors are aware of the process because colleges like Southwestern are requiring compliance.  </w:t>
      </w:r>
    </w:p>
    <w:p w:rsidR="006857FA" w:rsidRDefault="006857FA" w:rsidP="006857FA">
      <w:pPr>
        <w:rPr>
          <w:rFonts w:ascii="Arial" w:hAnsi="Arial" w:cs="Arial"/>
        </w:rPr>
      </w:pPr>
    </w:p>
    <w:p w:rsidR="006857FA" w:rsidRDefault="006857FA" w:rsidP="006857FA">
      <w:pPr>
        <w:rPr>
          <w:rFonts w:ascii="Arial" w:hAnsi="Arial" w:cs="Arial"/>
        </w:rPr>
      </w:pPr>
      <w:r>
        <w:rPr>
          <w:rFonts w:ascii="Arial" w:hAnsi="Arial" w:cs="Arial"/>
        </w:rPr>
        <w:t xml:space="preserve">Through the CIOs listserv, we received an email from Laura Hope of the Chancellor’s Office that announced Pierson’s pricing package. SDICCCA was astounded to receive an endorsement of an inaccessible package; Pierson lowered the cost to $46/per user.  Katie shared that publishers are getting very creative to compete with OER. There is an accessibility checker in Canvas but at present the Canvas version is not that great. Blackboard Ally is a viable product which tells you what is not accessible and how to change it to become accessible. If DDESC thinks we should investigate Ally, let Kats know. Approximate cost of Blackboard Ally is $53k a year. (That pricing was without negotiation.) Other campuses have been using Ally and they have been providing good feedback. Rechelle said that is seemed a small price to have all instructors have the capability of checking their own accessibility.  </w:t>
      </w:r>
    </w:p>
    <w:p w:rsidR="006857FA" w:rsidRDefault="006857FA" w:rsidP="006857FA">
      <w:pPr>
        <w:rPr>
          <w:rFonts w:ascii="Arial" w:hAnsi="Arial" w:cs="Arial"/>
        </w:rPr>
      </w:pPr>
    </w:p>
    <w:p w:rsidR="006857FA" w:rsidRDefault="006857FA" w:rsidP="006857FA">
      <w:pPr>
        <w:rPr>
          <w:rFonts w:ascii="Arial" w:hAnsi="Arial" w:cs="Arial"/>
        </w:rPr>
      </w:pPr>
      <w:r>
        <w:rPr>
          <w:rFonts w:ascii="Arial" w:hAnsi="Arial" w:cs="Arial"/>
        </w:rPr>
        <w:t>SDICCCA is writing a joint letter to Laura Hope saying the endorsement of Pierson’s package goes against all accessibility standards and it does not meet 508 compliance standards. Also, using Pierson goes against OER standards. SDICCCA is sending a letter stating that Pierson is not acceptable to the membership and that it is unfortunate that the State Chancellor’s office not pay attention to this important issue.</w:t>
      </w:r>
    </w:p>
    <w:p w:rsidR="00BE2D90" w:rsidRDefault="00BE2D90" w:rsidP="00AC6650">
      <w:pPr>
        <w:rPr>
          <w:rFonts w:ascii="Arial" w:hAnsi="Arial" w:cs="Arial"/>
        </w:rPr>
      </w:pPr>
    </w:p>
    <w:p w:rsidR="00BE2D90" w:rsidRDefault="00BE2D90" w:rsidP="00AC6650">
      <w:pPr>
        <w:rPr>
          <w:rFonts w:ascii="Arial" w:hAnsi="Arial" w:cs="Arial"/>
        </w:rPr>
      </w:pPr>
    </w:p>
    <w:p w:rsidR="00821D1D" w:rsidRDefault="00821D1D" w:rsidP="00AC6650">
      <w:pPr>
        <w:rPr>
          <w:rFonts w:ascii="Arial" w:hAnsi="Arial" w:cs="Arial"/>
        </w:rPr>
      </w:pPr>
      <w:r>
        <w:rPr>
          <w:rFonts w:ascii="Arial" w:hAnsi="Arial" w:cs="Arial"/>
        </w:rPr>
        <w:t xml:space="preserve">Katie </w:t>
      </w:r>
      <w:r w:rsidR="00270C96">
        <w:rPr>
          <w:rFonts w:ascii="Arial" w:hAnsi="Arial" w:cs="Arial"/>
        </w:rPr>
        <w:t xml:space="preserve">suggested forming an agreement </w:t>
      </w:r>
      <w:r w:rsidR="008A3AE6">
        <w:rPr>
          <w:rFonts w:ascii="Arial" w:hAnsi="Arial" w:cs="Arial"/>
        </w:rPr>
        <w:t>of what</w:t>
      </w:r>
      <w:r>
        <w:rPr>
          <w:rFonts w:ascii="Arial" w:hAnsi="Arial" w:cs="Arial"/>
        </w:rPr>
        <w:t xml:space="preserve"> </w:t>
      </w:r>
      <w:r w:rsidR="00270C96">
        <w:rPr>
          <w:rFonts w:ascii="Arial" w:hAnsi="Arial" w:cs="Arial"/>
        </w:rPr>
        <w:t xml:space="preserve">the district </w:t>
      </w:r>
      <w:r>
        <w:rPr>
          <w:rFonts w:ascii="Arial" w:hAnsi="Arial" w:cs="Arial"/>
        </w:rPr>
        <w:t>would do if</w:t>
      </w:r>
      <w:r w:rsidR="00270C96">
        <w:rPr>
          <w:rFonts w:ascii="Arial" w:hAnsi="Arial" w:cs="Arial"/>
        </w:rPr>
        <w:t xml:space="preserve"> a</w:t>
      </w:r>
      <w:r>
        <w:rPr>
          <w:rFonts w:ascii="Arial" w:hAnsi="Arial" w:cs="Arial"/>
        </w:rPr>
        <w:t xml:space="preserve"> course is not aligned with the rubric. </w:t>
      </w:r>
      <w:r w:rsidR="00270C96">
        <w:rPr>
          <w:rFonts w:ascii="Arial" w:hAnsi="Arial" w:cs="Arial"/>
        </w:rPr>
        <w:t xml:space="preserve">She would like to have that explained </w:t>
      </w:r>
      <w:r w:rsidR="00771699">
        <w:rPr>
          <w:rFonts w:ascii="Arial" w:hAnsi="Arial" w:cs="Arial"/>
        </w:rPr>
        <w:t>before</w:t>
      </w:r>
      <w:r w:rsidR="00270C96">
        <w:rPr>
          <w:rFonts w:ascii="Arial" w:hAnsi="Arial" w:cs="Arial"/>
        </w:rPr>
        <w:t xml:space="preserve"> starting</w:t>
      </w:r>
      <w:r w:rsidR="00BE2D90">
        <w:rPr>
          <w:rFonts w:ascii="Arial" w:hAnsi="Arial" w:cs="Arial"/>
        </w:rPr>
        <w:t xml:space="preserve">. </w:t>
      </w:r>
      <w:r w:rsidR="00CF747D">
        <w:rPr>
          <w:rFonts w:ascii="Arial" w:hAnsi="Arial" w:cs="Arial"/>
        </w:rPr>
        <w:t>It would be best to h</w:t>
      </w:r>
      <w:bookmarkStart w:id="0" w:name="_GoBack"/>
      <w:bookmarkEnd w:id="0"/>
      <w:r>
        <w:rPr>
          <w:rFonts w:ascii="Arial" w:hAnsi="Arial" w:cs="Arial"/>
        </w:rPr>
        <w:t xml:space="preserve">ave </w:t>
      </w:r>
      <w:r w:rsidR="00270C96">
        <w:rPr>
          <w:rFonts w:ascii="Arial" w:hAnsi="Arial" w:cs="Arial"/>
        </w:rPr>
        <w:t xml:space="preserve">an agreed action </w:t>
      </w:r>
      <w:r>
        <w:rPr>
          <w:rFonts w:ascii="Arial" w:hAnsi="Arial" w:cs="Arial"/>
        </w:rPr>
        <w:t xml:space="preserve">in </w:t>
      </w:r>
      <w:r w:rsidR="00771699">
        <w:rPr>
          <w:rFonts w:ascii="Arial" w:hAnsi="Arial" w:cs="Arial"/>
        </w:rPr>
        <w:t>advance</w:t>
      </w:r>
      <w:r>
        <w:rPr>
          <w:rFonts w:ascii="Arial" w:hAnsi="Arial" w:cs="Arial"/>
        </w:rPr>
        <w:t xml:space="preserve"> </w:t>
      </w:r>
      <w:r w:rsidR="00270C96">
        <w:rPr>
          <w:rFonts w:ascii="Arial" w:hAnsi="Arial" w:cs="Arial"/>
        </w:rPr>
        <w:t xml:space="preserve">of what and how </w:t>
      </w:r>
      <w:r>
        <w:rPr>
          <w:rFonts w:ascii="Arial" w:hAnsi="Arial" w:cs="Arial"/>
        </w:rPr>
        <w:t>we recommend these courses</w:t>
      </w:r>
      <w:r w:rsidR="00270C96">
        <w:rPr>
          <w:rFonts w:ascii="Arial" w:hAnsi="Arial" w:cs="Arial"/>
        </w:rPr>
        <w:t xml:space="preserve"> comply</w:t>
      </w:r>
      <w:r>
        <w:rPr>
          <w:rFonts w:ascii="Arial" w:hAnsi="Arial" w:cs="Arial"/>
        </w:rPr>
        <w:t>. Kat</w:t>
      </w:r>
      <w:r w:rsidR="00AD7C91">
        <w:rPr>
          <w:rFonts w:ascii="Arial" w:hAnsi="Arial" w:cs="Arial"/>
        </w:rPr>
        <w:t>s shared that</w:t>
      </w:r>
      <w:r w:rsidR="00AB02E5">
        <w:rPr>
          <w:rFonts w:ascii="Arial" w:hAnsi="Arial" w:cs="Arial"/>
        </w:rPr>
        <w:t xml:space="preserve"> @One has a course </w:t>
      </w:r>
      <w:r w:rsidR="00AD7C91">
        <w:rPr>
          <w:rFonts w:ascii="Arial" w:hAnsi="Arial" w:cs="Arial"/>
        </w:rPr>
        <w:t>called</w:t>
      </w:r>
      <w:r w:rsidR="00AB02E5">
        <w:rPr>
          <w:rFonts w:ascii="Arial" w:hAnsi="Arial" w:cs="Arial"/>
        </w:rPr>
        <w:t xml:space="preserve"> POCR (Peer Online Course Review</w:t>
      </w:r>
      <w:r w:rsidR="00771699">
        <w:rPr>
          <w:rFonts w:ascii="Arial" w:hAnsi="Arial" w:cs="Arial"/>
        </w:rPr>
        <w:t xml:space="preserve">) </w:t>
      </w:r>
      <w:r w:rsidR="00AD7C91">
        <w:rPr>
          <w:rFonts w:ascii="Arial" w:hAnsi="Arial" w:cs="Arial"/>
        </w:rPr>
        <w:t>that uses</w:t>
      </w:r>
      <w:r>
        <w:rPr>
          <w:rFonts w:ascii="Arial" w:hAnsi="Arial" w:cs="Arial"/>
        </w:rPr>
        <w:t xml:space="preserve"> the</w:t>
      </w:r>
      <w:r w:rsidR="00AB02E5">
        <w:rPr>
          <w:rFonts w:ascii="Arial" w:hAnsi="Arial" w:cs="Arial"/>
        </w:rPr>
        <w:t xml:space="preserve"> rubric</w:t>
      </w:r>
      <w:r>
        <w:rPr>
          <w:rFonts w:ascii="Arial" w:hAnsi="Arial" w:cs="Arial"/>
        </w:rPr>
        <w:t xml:space="preserve"> online class </w:t>
      </w:r>
      <w:r w:rsidR="00771699">
        <w:rPr>
          <w:rFonts w:ascii="Arial" w:hAnsi="Arial" w:cs="Arial"/>
        </w:rPr>
        <w:t>review;</w:t>
      </w:r>
      <w:r>
        <w:rPr>
          <w:rFonts w:ascii="Arial" w:hAnsi="Arial" w:cs="Arial"/>
        </w:rPr>
        <w:t xml:space="preserve"> you can take that course and become review</w:t>
      </w:r>
      <w:r w:rsidR="00AD7C91">
        <w:rPr>
          <w:rFonts w:ascii="Arial" w:hAnsi="Arial" w:cs="Arial"/>
        </w:rPr>
        <w:t>ers</w:t>
      </w:r>
      <w:r>
        <w:rPr>
          <w:rFonts w:ascii="Arial" w:hAnsi="Arial" w:cs="Arial"/>
        </w:rPr>
        <w:t>. Kats will send out the link</w:t>
      </w:r>
      <w:r w:rsidR="00AD7C91">
        <w:rPr>
          <w:rFonts w:ascii="Arial" w:hAnsi="Arial" w:cs="Arial"/>
        </w:rPr>
        <w:t xml:space="preserve"> to the group</w:t>
      </w:r>
      <w:r>
        <w:rPr>
          <w:rFonts w:ascii="Arial" w:hAnsi="Arial" w:cs="Arial"/>
        </w:rPr>
        <w:t xml:space="preserve">. </w:t>
      </w:r>
      <w:r w:rsidR="00AB02E5">
        <w:rPr>
          <w:rFonts w:ascii="Arial" w:hAnsi="Arial" w:cs="Arial"/>
        </w:rPr>
        <w:t>Kats s</w:t>
      </w:r>
      <w:r w:rsidR="00AD7C91">
        <w:rPr>
          <w:rFonts w:ascii="Arial" w:hAnsi="Arial" w:cs="Arial"/>
        </w:rPr>
        <w:t xml:space="preserve">hared that the district really needs </w:t>
      </w:r>
      <w:r w:rsidR="00AB02E5">
        <w:rPr>
          <w:rFonts w:ascii="Arial" w:hAnsi="Arial" w:cs="Arial"/>
        </w:rPr>
        <w:t>the academic senate to buy</w:t>
      </w:r>
      <w:r w:rsidR="00AD7C91">
        <w:rPr>
          <w:rFonts w:ascii="Arial" w:hAnsi="Arial" w:cs="Arial"/>
        </w:rPr>
        <w:t>-</w:t>
      </w:r>
      <w:r w:rsidR="00AB02E5">
        <w:rPr>
          <w:rFonts w:ascii="Arial" w:hAnsi="Arial" w:cs="Arial"/>
        </w:rPr>
        <w:t xml:space="preserve">in </w:t>
      </w:r>
      <w:r w:rsidR="00AD7C91">
        <w:rPr>
          <w:rFonts w:ascii="Arial" w:hAnsi="Arial" w:cs="Arial"/>
        </w:rPr>
        <w:t xml:space="preserve">and </w:t>
      </w:r>
      <w:r w:rsidR="00AB02E5">
        <w:rPr>
          <w:rFonts w:ascii="Arial" w:hAnsi="Arial" w:cs="Arial"/>
        </w:rPr>
        <w:t>she will</w:t>
      </w:r>
      <w:r w:rsidR="00AD7C91">
        <w:rPr>
          <w:rFonts w:ascii="Arial" w:hAnsi="Arial" w:cs="Arial"/>
        </w:rPr>
        <w:t xml:space="preserve"> be sending them the </w:t>
      </w:r>
      <w:r w:rsidR="00AB02E5">
        <w:rPr>
          <w:rFonts w:ascii="Arial" w:hAnsi="Arial" w:cs="Arial"/>
        </w:rPr>
        <w:t>link.</w:t>
      </w:r>
    </w:p>
    <w:p w:rsidR="00AD7C91" w:rsidRDefault="00AD7C91" w:rsidP="00AC6650">
      <w:pPr>
        <w:rPr>
          <w:rFonts w:ascii="Arial" w:hAnsi="Arial" w:cs="Arial"/>
        </w:rPr>
      </w:pPr>
    </w:p>
    <w:p w:rsidR="00AD7C91" w:rsidRPr="00AD7C91" w:rsidRDefault="00AD7C91" w:rsidP="00AC6650">
      <w:pPr>
        <w:rPr>
          <w:rFonts w:ascii="Arial" w:hAnsi="Arial" w:cs="Arial"/>
        </w:rPr>
      </w:pPr>
      <w:r>
        <w:rPr>
          <w:rFonts w:ascii="Arial" w:hAnsi="Arial" w:cs="Arial"/>
          <w:u w:val="single"/>
        </w:rPr>
        <w:t>Announcement</w:t>
      </w:r>
    </w:p>
    <w:p w:rsidR="00AB02E5" w:rsidRDefault="00AB02E5" w:rsidP="00AC6650">
      <w:pPr>
        <w:rPr>
          <w:rFonts w:ascii="Arial" w:hAnsi="Arial" w:cs="Arial"/>
        </w:rPr>
      </w:pPr>
    </w:p>
    <w:p w:rsidR="00AB02E5" w:rsidRDefault="00AD7C91" w:rsidP="00AC6650">
      <w:pPr>
        <w:rPr>
          <w:rFonts w:ascii="Arial" w:hAnsi="Arial" w:cs="Arial"/>
        </w:rPr>
      </w:pPr>
      <w:r>
        <w:rPr>
          <w:rFonts w:ascii="Arial" w:hAnsi="Arial" w:cs="Arial"/>
        </w:rPr>
        <w:t>Katie announced that she is teaching 10-10-10.</w:t>
      </w:r>
      <w:r w:rsidR="00AB02E5">
        <w:rPr>
          <w:rFonts w:ascii="Arial" w:hAnsi="Arial" w:cs="Arial"/>
        </w:rPr>
        <w:t xml:space="preserve"> </w:t>
      </w:r>
      <w:r w:rsidR="00771699">
        <w:rPr>
          <w:rFonts w:ascii="Arial" w:hAnsi="Arial" w:cs="Arial"/>
        </w:rPr>
        <w:t>Kats</w:t>
      </w:r>
      <w:r w:rsidR="00AB02E5">
        <w:rPr>
          <w:rFonts w:ascii="Arial" w:hAnsi="Arial" w:cs="Arial"/>
        </w:rPr>
        <w:t xml:space="preserve"> asked Katie to send out an email regarding those </w:t>
      </w:r>
      <w:r>
        <w:rPr>
          <w:rFonts w:ascii="Arial" w:hAnsi="Arial" w:cs="Arial"/>
        </w:rPr>
        <w:t>workshops</w:t>
      </w:r>
      <w:r w:rsidR="00AB02E5">
        <w:rPr>
          <w:rFonts w:ascii="Arial" w:hAnsi="Arial" w:cs="Arial"/>
        </w:rPr>
        <w:t xml:space="preserve">. </w:t>
      </w:r>
      <w:r w:rsidR="00D32D6A">
        <w:rPr>
          <w:rFonts w:ascii="Arial" w:hAnsi="Arial" w:cs="Arial"/>
        </w:rPr>
        <w:t>Katie will</w:t>
      </w:r>
      <w:r>
        <w:rPr>
          <w:rFonts w:ascii="Arial" w:hAnsi="Arial" w:cs="Arial"/>
        </w:rPr>
        <w:t xml:space="preserve"> also</w:t>
      </w:r>
      <w:r w:rsidR="00D32D6A">
        <w:rPr>
          <w:rFonts w:ascii="Arial" w:hAnsi="Arial" w:cs="Arial"/>
        </w:rPr>
        <w:t xml:space="preserve"> send out the course list for @One </w:t>
      </w:r>
      <w:r w:rsidR="000E01B7">
        <w:rPr>
          <w:rFonts w:ascii="Arial" w:hAnsi="Arial" w:cs="Arial"/>
        </w:rPr>
        <w:t xml:space="preserve">from </w:t>
      </w:r>
      <w:hyperlink r:id="rId9" w:history="1">
        <w:r w:rsidR="00D32D6A" w:rsidRPr="00FE3054">
          <w:rPr>
            <w:rStyle w:val="Hyperlink"/>
            <w:rFonts w:ascii="Arial" w:hAnsi="Arial" w:cs="Arial"/>
          </w:rPr>
          <w:t>https://onlinenetworkofeducators.org/course-cards/</w:t>
        </w:r>
      </w:hyperlink>
    </w:p>
    <w:p w:rsidR="00581A0C" w:rsidRPr="00AC6650" w:rsidRDefault="00581A0C" w:rsidP="00AC6650">
      <w:pPr>
        <w:ind w:hanging="720"/>
        <w:rPr>
          <w:rFonts w:ascii="Arial" w:hAnsi="Arial" w:cs="Arial"/>
        </w:rPr>
      </w:pPr>
    </w:p>
    <w:p w:rsidR="00E8694C" w:rsidRPr="00AC6650" w:rsidRDefault="00E8694C" w:rsidP="00AC6650">
      <w:pPr>
        <w:ind w:hanging="720"/>
        <w:rPr>
          <w:rFonts w:ascii="Arial" w:hAnsi="Arial" w:cs="Arial"/>
        </w:rPr>
      </w:pPr>
    </w:p>
    <w:p w:rsidR="00EE08D9" w:rsidRPr="00AC6650" w:rsidRDefault="002F4B33" w:rsidP="00AC6650">
      <w:pPr>
        <w:rPr>
          <w:rStyle w:val="Strong"/>
          <w:rFonts w:ascii="Arial" w:hAnsi="Arial" w:cs="Arial"/>
          <w:b w:val="0"/>
        </w:rPr>
      </w:pPr>
      <w:r w:rsidRPr="00AC6650">
        <w:rPr>
          <w:rFonts w:ascii="Arial" w:hAnsi="Arial" w:cs="Arial"/>
        </w:rPr>
        <w:t xml:space="preserve">Next </w:t>
      </w:r>
      <w:r w:rsidR="00EE08D9" w:rsidRPr="00AC6650">
        <w:rPr>
          <w:rFonts w:ascii="Arial" w:hAnsi="Arial" w:cs="Arial"/>
        </w:rPr>
        <w:t>Meeting:</w:t>
      </w:r>
      <w:r w:rsidR="00EE08D9" w:rsidRPr="00AC6650">
        <w:rPr>
          <w:rFonts w:ascii="Arial" w:hAnsi="Arial" w:cs="Arial"/>
          <w:b/>
        </w:rPr>
        <w:t xml:space="preserve">  </w:t>
      </w:r>
      <w:r w:rsidR="00AE4CF2" w:rsidRPr="00AC6650">
        <w:rPr>
          <w:rStyle w:val="Strong"/>
          <w:rFonts w:ascii="Arial" w:hAnsi="Arial" w:cs="Arial"/>
        </w:rPr>
        <w:t xml:space="preserve">Monday, </w:t>
      </w:r>
      <w:r w:rsidR="00147E99">
        <w:rPr>
          <w:rStyle w:val="Strong"/>
          <w:rFonts w:ascii="Arial" w:hAnsi="Arial" w:cs="Arial"/>
        </w:rPr>
        <w:t>February</w:t>
      </w:r>
      <w:r w:rsidR="003D013F">
        <w:rPr>
          <w:rStyle w:val="Strong"/>
          <w:rFonts w:ascii="Arial" w:hAnsi="Arial" w:cs="Arial"/>
        </w:rPr>
        <w:t xml:space="preserve"> 4</w:t>
      </w:r>
      <w:r w:rsidR="00BE2D90">
        <w:rPr>
          <w:rStyle w:val="Strong"/>
          <w:rFonts w:ascii="Arial" w:hAnsi="Arial" w:cs="Arial"/>
        </w:rPr>
        <w:t>,</w:t>
      </w:r>
      <w:r w:rsidR="00EE08D9" w:rsidRPr="00AC6650">
        <w:rPr>
          <w:rStyle w:val="Strong"/>
          <w:rFonts w:ascii="Arial" w:hAnsi="Arial" w:cs="Arial"/>
        </w:rPr>
        <w:t xml:space="preserve"> 2018, noon - 1:30 p.m.</w:t>
      </w:r>
    </w:p>
    <w:p w:rsidR="00EE08D9" w:rsidRDefault="00EE08D9" w:rsidP="00AC6650">
      <w:pPr>
        <w:rPr>
          <w:rFonts w:ascii="Arial" w:hAnsi="Arial" w:cs="Arial"/>
        </w:rPr>
      </w:pPr>
    </w:p>
    <w:p w:rsidR="00AC6650" w:rsidRPr="00AC6650" w:rsidRDefault="00AC6650" w:rsidP="00AC6650">
      <w:pPr>
        <w:rPr>
          <w:rFonts w:ascii="Arial" w:hAnsi="Arial" w:cs="Arial"/>
          <w:i/>
          <w:sz w:val="20"/>
          <w:szCs w:val="20"/>
        </w:rPr>
      </w:pPr>
      <w:r w:rsidRPr="00AC6650">
        <w:rPr>
          <w:rFonts w:ascii="Arial" w:hAnsi="Arial" w:cs="Arial"/>
          <w:i/>
          <w:sz w:val="20"/>
          <w:szCs w:val="20"/>
        </w:rPr>
        <w:t>Respectfully submitted:  Mary Kingsley</w:t>
      </w:r>
    </w:p>
    <w:p w:rsidR="003D013F" w:rsidRDefault="003D013F" w:rsidP="00AC6650">
      <w:pPr>
        <w:rPr>
          <w:noProof/>
        </w:rPr>
      </w:pPr>
    </w:p>
    <w:p w:rsidR="00EE08D9" w:rsidRPr="00AC6650" w:rsidRDefault="00EE08D9" w:rsidP="00AC6650">
      <w:pPr>
        <w:rPr>
          <w:rFonts w:ascii="Arial" w:hAnsi="Arial" w:cs="Arial"/>
        </w:rPr>
      </w:pPr>
    </w:p>
    <w:sectPr w:rsidR="00EE08D9" w:rsidRPr="00AC6650" w:rsidSect="00AC665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5116"/>
    <w:multiLevelType w:val="hybridMultilevel"/>
    <w:tmpl w:val="B3766614"/>
    <w:lvl w:ilvl="0" w:tplc="98185F0C">
      <w:start w:val="1"/>
      <w:numFmt w:val="decimal"/>
      <w:lvlText w:val="%1."/>
      <w:lvlJc w:val="left"/>
      <w:pPr>
        <w:ind w:left="765" w:hanging="405"/>
      </w:pPr>
      <w:rPr>
        <w:rFonts w:ascii="Arial" w:hAnsi="Arial" w:cs="Arial" w:hint="default"/>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B376E"/>
    <w:multiLevelType w:val="hybridMultilevel"/>
    <w:tmpl w:val="08C23592"/>
    <w:lvl w:ilvl="0" w:tplc="199CD04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E7173C5"/>
    <w:multiLevelType w:val="hybridMultilevel"/>
    <w:tmpl w:val="470A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548D1"/>
    <w:multiLevelType w:val="hybridMultilevel"/>
    <w:tmpl w:val="E16EEC5C"/>
    <w:lvl w:ilvl="0" w:tplc="53C4F0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5E2557"/>
    <w:multiLevelType w:val="hybridMultilevel"/>
    <w:tmpl w:val="5462B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6E"/>
    <w:rsid w:val="00016D6F"/>
    <w:rsid w:val="00027BB8"/>
    <w:rsid w:val="0005079E"/>
    <w:rsid w:val="000B54CA"/>
    <w:rsid w:val="000D3184"/>
    <w:rsid w:val="000E01B7"/>
    <w:rsid w:val="00127018"/>
    <w:rsid w:val="0013115F"/>
    <w:rsid w:val="0014393D"/>
    <w:rsid w:val="00147E99"/>
    <w:rsid w:val="00192CF2"/>
    <w:rsid w:val="0019719A"/>
    <w:rsid w:val="001A2AAB"/>
    <w:rsid w:val="001A5692"/>
    <w:rsid w:val="001D074E"/>
    <w:rsid w:val="002206F1"/>
    <w:rsid w:val="00231263"/>
    <w:rsid w:val="002375E2"/>
    <w:rsid w:val="00270C96"/>
    <w:rsid w:val="00292BC6"/>
    <w:rsid w:val="002B57C3"/>
    <w:rsid w:val="002C2CF9"/>
    <w:rsid w:val="002D65B1"/>
    <w:rsid w:val="002E6501"/>
    <w:rsid w:val="002F4B33"/>
    <w:rsid w:val="00327D85"/>
    <w:rsid w:val="003300A1"/>
    <w:rsid w:val="00346808"/>
    <w:rsid w:val="00354C51"/>
    <w:rsid w:val="0035608F"/>
    <w:rsid w:val="003A536B"/>
    <w:rsid w:val="003B2238"/>
    <w:rsid w:val="003B5929"/>
    <w:rsid w:val="003D013F"/>
    <w:rsid w:val="00483D85"/>
    <w:rsid w:val="00486473"/>
    <w:rsid w:val="004D76EB"/>
    <w:rsid w:val="004E6C62"/>
    <w:rsid w:val="004F4EAE"/>
    <w:rsid w:val="004F6F32"/>
    <w:rsid w:val="0050023A"/>
    <w:rsid w:val="00512567"/>
    <w:rsid w:val="0052006D"/>
    <w:rsid w:val="00581A0C"/>
    <w:rsid w:val="005939EE"/>
    <w:rsid w:val="005C0500"/>
    <w:rsid w:val="005D5082"/>
    <w:rsid w:val="0063017F"/>
    <w:rsid w:val="00635B34"/>
    <w:rsid w:val="0065105E"/>
    <w:rsid w:val="006857FA"/>
    <w:rsid w:val="006C18EA"/>
    <w:rsid w:val="006C561E"/>
    <w:rsid w:val="006E487A"/>
    <w:rsid w:val="00705829"/>
    <w:rsid w:val="00741F9F"/>
    <w:rsid w:val="00754AB3"/>
    <w:rsid w:val="007704B3"/>
    <w:rsid w:val="00771699"/>
    <w:rsid w:val="00771930"/>
    <w:rsid w:val="00775524"/>
    <w:rsid w:val="00776E62"/>
    <w:rsid w:val="007B4C1B"/>
    <w:rsid w:val="007C1D37"/>
    <w:rsid w:val="007D657A"/>
    <w:rsid w:val="00821D1D"/>
    <w:rsid w:val="00857E30"/>
    <w:rsid w:val="0087707D"/>
    <w:rsid w:val="0089406E"/>
    <w:rsid w:val="008A3AE6"/>
    <w:rsid w:val="008A3C24"/>
    <w:rsid w:val="008C20AC"/>
    <w:rsid w:val="008C281C"/>
    <w:rsid w:val="008D576C"/>
    <w:rsid w:val="008F21CC"/>
    <w:rsid w:val="0090464F"/>
    <w:rsid w:val="00915064"/>
    <w:rsid w:val="00920EDB"/>
    <w:rsid w:val="009301FC"/>
    <w:rsid w:val="00953967"/>
    <w:rsid w:val="009603DA"/>
    <w:rsid w:val="009B377D"/>
    <w:rsid w:val="009E50EF"/>
    <w:rsid w:val="00A00AE4"/>
    <w:rsid w:val="00A11FB4"/>
    <w:rsid w:val="00A206B4"/>
    <w:rsid w:val="00A27AE9"/>
    <w:rsid w:val="00AB02E5"/>
    <w:rsid w:val="00AC6650"/>
    <w:rsid w:val="00AC6F2C"/>
    <w:rsid w:val="00AC79A3"/>
    <w:rsid w:val="00AD7C91"/>
    <w:rsid w:val="00AE4CF2"/>
    <w:rsid w:val="00AE635F"/>
    <w:rsid w:val="00AE7CDD"/>
    <w:rsid w:val="00AF0E26"/>
    <w:rsid w:val="00AF5017"/>
    <w:rsid w:val="00AF78FE"/>
    <w:rsid w:val="00B100D1"/>
    <w:rsid w:val="00B27596"/>
    <w:rsid w:val="00B5392C"/>
    <w:rsid w:val="00B57DAF"/>
    <w:rsid w:val="00BA5C7E"/>
    <w:rsid w:val="00BD07F4"/>
    <w:rsid w:val="00BD5B59"/>
    <w:rsid w:val="00BE2D90"/>
    <w:rsid w:val="00BE7C04"/>
    <w:rsid w:val="00C053FD"/>
    <w:rsid w:val="00C0755A"/>
    <w:rsid w:val="00C63D5D"/>
    <w:rsid w:val="00C75ECD"/>
    <w:rsid w:val="00CF747D"/>
    <w:rsid w:val="00D21485"/>
    <w:rsid w:val="00D30FFC"/>
    <w:rsid w:val="00D31D40"/>
    <w:rsid w:val="00D32D6A"/>
    <w:rsid w:val="00D42598"/>
    <w:rsid w:val="00D42EEF"/>
    <w:rsid w:val="00D812CD"/>
    <w:rsid w:val="00E176E9"/>
    <w:rsid w:val="00E23982"/>
    <w:rsid w:val="00E273BD"/>
    <w:rsid w:val="00E279D2"/>
    <w:rsid w:val="00E27A8C"/>
    <w:rsid w:val="00E35880"/>
    <w:rsid w:val="00E53905"/>
    <w:rsid w:val="00E70865"/>
    <w:rsid w:val="00E82CA4"/>
    <w:rsid w:val="00E8694C"/>
    <w:rsid w:val="00E87DB6"/>
    <w:rsid w:val="00EA0000"/>
    <w:rsid w:val="00EA098E"/>
    <w:rsid w:val="00EE08D9"/>
    <w:rsid w:val="00F04639"/>
    <w:rsid w:val="00F05611"/>
    <w:rsid w:val="00F12138"/>
    <w:rsid w:val="00F13039"/>
    <w:rsid w:val="00F14A1A"/>
    <w:rsid w:val="00F35048"/>
    <w:rsid w:val="00F37936"/>
    <w:rsid w:val="00F72BAE"/>
    <w:rsid w:val="00F877F5"/>
    <w:rsid w:val="00FE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06E"/>
    <w:pPr>
      <w:ind w:left="720"/>
      <w:contextualSpacing/>
    </w:pPr>
  </w:style>
  <w:style w:type="paragraph" w:styleId="BalloonText">
    <w:name w:val="Balloon Text"/>
    <w:basedOn w:val="Normal"/>
    <w:link w:val="BalloonTextChar"/>
    <w:uiPriority w:val="99"/>
    <w:semiHidden/>
    <w:unhideWhenUsed/>
    <w:rsid w:val="00292BC6"/>
    <w:rPr>
      <w:rFonts w:ascii="Tahoma" w:hAnsi="Tahoma" w:cs="Tahoma"/>
      <w:sz w:val="16"/>
      <w:szCs w:val="16"/>
    </w:rPr>
  </w:style>
  <w:style w:type="character" w:customStyle="1" w:styleId="BalloonTextChar">
    <w:name w:val="Balloon Text Char"/>
    <w:basedOn w:val="DefaultParagraphFont"/>
    <w:link w:val="BalloonText"/>
    <w:uiPriority w:val="99"/>
    <w:semiHidden/>
    <w:rsid w:val="00292BC6"/>
    <w:rPr>
      <w:rFonts w:ascii="Tahoma" w:hAnsi="Tahoma" w:cs="Tahoma"/>
      <w:sz w:val="16"/>
      <w:szCs w:val="16"/>
    </w:rPr>
  </w:style>
  <w:style w:type="character" w:styleId="Strong">
    <w:name w:val="Strong"/>
    <w:basedOn w:val="DefaultParagraphFont"/>
    <w:qFormat/>
    <w:rsid w:val="00F14A1A"/>
    <w:rPr>
      <w:b/>
      <w:bCs/>
    </w:rPr>
  </w:style>
  <w:style w:type="character" w:styleId="Hyperlink">
    <w:name w:val="Hyperlink"/>
    <w:basedOn w:val="DefaultParagraphFont"/>
    <w:uiPriority w:val="99"/>
    <w:unhideWhenUsed/>
    <w:rsid w:val="006C18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06E"/>
    <w:pPr>
      <w:ind w:left="720"/>
      <w:contextualSpacing/>
    </w:pPr>
  </w:style>
  <w:style w:type="paragraph" w:styleId="BalloonText">
    <w:name w:val="Balloon Text"/>
    <w:basedOn w:val="Normal"/>
    <w:link w:val="BalloonTextChar"/>
    <w:uiPriority w:val="99"/>
    <w:semiHidden/>
    <w:unhideWhenUsed/>
    <w:rsid w:val="00292BC6"/>
    <w:rPr>
      <w:rFonts w:ascii="Tahoma" w:hAnsi="Tahoma" w:cs="Tahoma"/>
      <w:sz w:val="16"/>
      <w:szCs w:val="16"/>
    </w:rPr>
  </w:style>
  <w:style w:type="character" w:customStyle="1" w:styleId="BalloonTextChar">
    <w:name w:val="Balloon Text Char"/>
    <w:basedOn w:val="DefaultParagraphFont"/>
    <w:link w:val="BalloonText"/>
    <w:uiPriority w:val="99"/>
    <w:semiHidden/>
    <w:rsid w:val="00292BC6"/>
    <w:rPr>
      <w:rFonts w:ascii="Tahoma" w:hAnsi="Tahoma" w:cs="Tahoma"/>
      <w:sz w:val="16"/>
      <w:szCs w:val="16"/>
    </w:rPr>
  </w:style>
  <w:style w:type="character" w:styleId="Strong">
    <w:name w:val="Strong"/>
    <w:basedOn w:val="DefaultParagraphFont"/>
    <w:qFormat/>
    <w:rsid w:val="00F14A1A"/>
    <w:rPr>
      <w:b/>
      <w:bCs/>
    </w:rPr>
  </w:style>
  <w:style w:type="character" w:styleId="Hyperlink">
    <w:name w:val="Hyperlink"/>
    <w:basedOn w:val="DefaultParagraphFont"/>
    <w:uiPriority w:val="99"/>
    <w:unhideWhenUsed/>
    <w:rsid w:val="006C18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20377">
      <w:bodyDiv w:val="1"/>
      <w:marLeft w:val="0"/>
      <w:marRight w:val="0"/>
      <w:marTop w:val="0"/>
      <w:marBottom w:val="0"/>
      <w:divBdr>
        <w:top w:val="none" w:sz="0" w:space="0" w:color="auto"/>
        <w:left w:val="none" w:sz="0" w:space="0" w:color="auto"/>
        <w:bottom w:val="none" w:sz="0" w:space="0" w:color="auto"/>
        <w:right w:val="none" w:sz="0" w:space="0" w:color="auto"/>
      </w:divBdr>
    </w:div>
    <w:div w:id="484467958">
      <w:bodyDiv w:val="1"/>
      <w:marLeft w:val="0"/>
      <w:marRight w:val="0"/>
      <w:marTop w:val="0"/>
      <w:marBottom w:val="0"/>
      <w:divBdr>
        <w:top w:val="none" w:sz="0" w:space="0" w:color="auto"/>
        <w:left w:val="none" w:sz="0" w:space="0" w:color="auto"/>
        <w:bottom w:val="none" w:sz="0" w:space="0" w:color="auto"/>
        <w:right w:val="none" w:sz="0" w:space="0" w:color="auto"/>
      </w:divBdr>
    </w:div>
    <w:div w:id="507914921">
      <w:bodyDiv w:val="1"/>
      <w:marLeft w:val="0"/>
      <w:marRight w:val="0"/>
      <w:marTop w:val="0"/>
      <w:marBottom w:val="0"/>
      <w:divBdr>
        <w:top w:val="none" w:sz="0" w:space="0" w:color="auto"/>
        <w:left w:val="none" w:sz="0" w:space="0" w:color="auto"/>
        <w:bottom w:val="none" w:sz="0" w:space="0" w:color="auto"/>
        <w:right w:val="none" w:sz="0" w:space="0" w:color="auto"/>
      </w:divBdr>
    </w:div>
    <w:div w:id="737360302">
      <w:bodyDiv w:val="1"/>
      <w:marLeft w:val="0"/>
      <w:marRight w:val="0"/>
      <w:marTop w:val="0"/>
      <w:marBottom w:val="0"/>
      <w:divBdr>
        <w:top w:val="none" w:sz="0" w:space="0" w:color="auto"/>
        <w:left w:val="none" w:sz="0" w:space="0" w:color="auto"/>
        <w:bottom w:val="none" w:sz="0" w:space="0" w:color="auto"/>
        <w:right w:val="none" w:sz="0" w:space="0" w:color="auto"/>
      </w:divBdr>
    </w:div>
    <w:div w:id="1306618666">
      <w:bodyDiv w:val="1"/>
      <w:marLeft w:val="0"/>
      <w:marRight w:val="0"/>
      <w:marTop w:val="0"/>
      <w:marBottom w:val="0"/>
      <w:divBdr>
        <w:top w:val="none" w:sz="0" w:space="0" w:color="auto"/>
        <w:left w:val="none" w:sz="0" w:space="0" w:color="auto"/>
        <w:bottom w:val="none" w:sz="0" w:space="0" w:color="auto"/>
        <w:right w:val="none" w:sz="0" w:space="0" w:color="auto"/>
      </w:divBdr>
    </w:div>
    <w:div w:id="1632204405">
      <w:bodyDiv w:val="1"/>
      <w:marLeft w:val="0"/>
      <w:marRight w:val="0"/>
      <w:marTop w:val="0"/>
      <w:marBottom w:val="0"/>
      <w:divBdr>
        <w:top w:val="none" w:sz="0" w:space="0" w:color="auto"/>
        <w:left w:val="none" w:sz="0" w:space="0" w:color="auto"/>
        <w:bottom w:val="none" w:sz="0" w:space="0" w:color="auto"/>
        <w:right w:val="none" w:sz="0" w:space="0" w:color="auto"/>
      </w:divBdr>
    </w:div>
    <w:div w:id="1828132030">
      <w:bodyDiv w:val="1"/>
      <w:marLeft w:val="0"/>
      <w:marRight w:val="0"/>
      <w:marTop w:val="0"/>
      <w:marBottom w:val="0"/>
      <w:divBdr>
        <w:top w:val="none" w:sz="0" w:space="0" w:color="auto"/>
        <w:left w:val="none" w:sz="0" w:space="0" w:color="auto"/>
        <w:bottom w:val="none" w:sz="0" w:space="0" w:color="auto"/>
        <w:right w:val="none" w:sz="0" w:space="0" w:color="auto"/>
      </w:divBdr>
    </w:div>
    <w:div w:id="19175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149502420@26012007-22F6"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nlinenetworkofeducators.org/course-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6262F-601B-45B0-AA9A-0EDA581C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 Gustafson</dc:creator>
  <cp:lastModifiedBy>test</cp:lastModifiedBy>
  <cp:revision>2</cp:revision>
  <cp:lastPrinted>2019-02-22T21:15:00Z</cp:lastPrinted>
  <dcterms:created xsi:type="dcterms:W3CDTF">2019-07-26T16:26:00Z</dcterms:created>
  <dcterms:modified xsi:type="dcterms:W3CDTF">2019-07-26T16:26:00Z</dcterms:modified>
</cp:coreProperties>
</file>