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596" w14:textId="77777777" w:rsidR="00292BC6" w:rsidRDefault="00292BC6" w:rsidP="00A54BEC">
      <w:pPr>
        <w:tabs>
          <w:tab w:val="left" w:pos="4680"/>
        </w:tabs>
        <w:spacing w:line="276" w:lineRule="auto"/>
        <w:jc w:val="center"/>
        <w:rPr>
          <w:rFonts w:ascii="Arial" w:hAnsi="Arial" w:cs="Arial"/>
          <w:b/>
        </w:rPr>
      </w:pPr>
    </w:p>
    <w:p w14:paraId="736E94C3" w14:textId="77777777" w:rsidR="00292BC6" w:rsidRDefault="002C572B" w:rsidP="00A54BEC">
      <w:pPr>
        <w:tabs>
          <w:tab w:val="left" w:pos="468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6A32678" wp14:editId="1C07B797">
            <wp:extent cx="5943600" cy="848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dccd white Online Learning Pathway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E04FB" w14:textId="77777777" w:rsidR="00292BC6" w:rsidRDefault="00292BC6" w:rsidP="00A54BEC">
      <w:pPr>
        <w:tabs>
          <w:tab w:val="left" w:pos="4680"/>
        </w:tabs>
        <w:spacing w:line="276" w:lineRule="auto"/>
        <w:jc w:val="center"/>
        <w:rPr>
          <w:rFonts w:ascii="Arial" w:hAnsi="Arial" w:cs="Arial"/>
          <w:b/>
        </w:rPr>
      </w:pPr>
    </w:p>
    <w:p w14:paraId="70221308" w14:textId="77777777" w:rsidR="00292BC6" w:rsidRDefault="00292BC6" w:rsidP="00A54BEC">
      <w:pPr>
        <w:tabs>
          <w:tab w:val="left" w:pos="4680"/>
        </w:tabs>
        <w:spacing w:line="276" w:lineRule="auto"/>
        <w:jc w:val="center"/>
        <w:rPr>
          <w:rFonts w:ascii="Arial" w:hAnsi="Arial" w:cs="Arial"/>
          <w:b/>
        </w:rPr>
      </w:pPr>
    </w:p>
    <w:p w14:paraId="664111DD" w14:textId="7DE20639" w:rsidR="0089406E" w:rsidRDefault="0089406E" w:rsidP="006D573D">
      <w:pPr>
        <w:tabs>
          <w:tab w:val="left" w:pos="4680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A206B4">
        <w:rPr>
          <w:rFonts w:ascii="Arial" w:hAnsi="Arial" w:cs="Arial"/>
          <w:b/>
          <w:sz w:val="28"/>
          <w:szCs w:val="28"/>
        </w:rPr>
        <w:t>Districtwide Distance Education Steering Committee (DDESC)</w:t>
      </w:r>
    </w:p>
    <w:p w14:paraId="69574424" w14:textId="2DDC7785" w:rsidR="0089406E" w:rsidRPr="00C82A82" w:rsidRDefault="006D573D" w:rsidP="00C82A82">
      <w:pPr>
        <w:tabs>
          <w:tab w:val="left" w:pos="4680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5B7E7D" w:rsidRPr="00C82A82">
        <w:rPr>
          <w:rFonts w:ascii="Arial" w:hAnsi="Arial" w:cs="Arial"/>
          <w:b/>
          <w:sz w:val="28"/>
          <w:szCs w:val="28"/>
        </w:rPr>
        <w:t xml:space="preserve">DRAFT - </w:t>
      </w:r>
      <w:r w:rsidR="00B377A6" w:rsidRPr="00C82A82">
        <w:rPr>
          <w:rFonts w:ascii="Arial" w:hAnsi="Arial" w:cs="Arial"/>
          <w:b/>
          <w:sz w:val="28"/>
          <w:szCs w:val="28"/>
        </w:rPr>
        <w:t>Meeting Notes</w:t>
      </w:r>
    </w:p>
    <w:p w14:paraId="53DE18C1" w14:textId="0E4242E3" w:rsidR="0089406E" w:rsidRDefault="00F72BAE" w:rsidP="00A54BE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Monday,</w:t>
      </w:r>
      <w:r w:rsidR="00C53262">
        <w:rPr>
          <w:rFonts w:ascii="Arial" w:hAnsi="Arial" w:cs="Arial"/>
          <w:b/>
          <w:sz w:val="28"/>
          <w:szCs w:val="28"/>
        </w:rPr>
        <w:t xml:space="preserve"> </w:t>
      </w:r>
      <w:r w:rsidR="00CC036F">
        <w:rPr>
          <w:rFonts w:ascii="Arial" w:hAnsi="Arial" w:cs="Arial"/>
          <w:b/>
          <w:sz w:val="28"/>
          <w:szCs w:val="28"/>
        </w:rPr>
        <w:t>November 2</w:t>
      </w:r>
      <w:r w:rsidR="0047003A">
        <w:rPr>
          <w:rFonts w:ascii="Arial" w:hAnsi="Arial" w:cs="Arial"/>
          <w:b/>
          <w:sz w:val="28"/>
          <w:szCs w:val="28"/>
        </w:rPr>
        <w:t>, 2020</w:t>
      </w:r>
    </w:p>
    <w:p w14:paraId="0A6891BD" w14:textId="77777777" w:rsidR="00F72BAE" w:rsidRDefault="00F72BAE" w:rsidP="00A54BE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12:00-1:30</w:t>
      </w:r>
    </w:p>
    <w:p w14:paraId="68ABA92B" w14:textId="77777777" w:rsidR="00F72BAE" w:rsidRDefault="00F72BAE" w:rsidP="00A54BE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Via Zoom</w:t>
      </w:r>
    </w:p>
    <w:p w14:paraId="1C85C897" w14:textId="4818E0DB" w:rsidR="00F870E4" w:rsidRDefault="00F870E4" w:rsidP="00A54BE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D77143C" w14:textId="5C504A77" w:rsidR="00635E87" w:rsidRPr="00986EAC" w:rsidRDefault="00635E87" w:rsidP="00A54BE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BF0641D" w14:textId="46B6E957" w:rsidR="0075134F" w:rsidRDefault="0075134F" w:rsidP="00A54BEC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86EAC">
        <w:rPr>
          <w:rFonts w:ascii="Arial" w:hAnsi="Arial" w:cs="Arial"/>
          <w:bCs/>
          <w:sz w:val="24"/>
          <w:szCs w:val="24"/>
        </w:rPr>
        <w:t xml:space="preserve">Members: </w:t>
      </w:r>
      <w:r w:rsidRPr="00986EAC">
        <w:rPr>
          <w:rFonts w:ascii="Arial" w:eastAsia="Times New Roman" w:hAnsi="Arial" w:cs="Arial"/>
          <w:sz w:val="24"/>
          <w:szCs w:val="24"/>
        </w:rPr>
        <w:t xml:space="preserve">Aileen Gum, Angela Romero, Brian Weston, Cara </w:t>
      </w:r>
      <w:proofErr w:type="spellStart"/>
      <w:r w:rsidRPr="00986EAC">
        <w:rPr>
          <w:rFonts w:ascii="Arial" w:eastAsia="Times New Roman" w:hAnsi="Arial" w:cs="Arial"/>
          <w:sz w:val="24"/>
          <w:szCs w:val="24"/>
        </w:rPr>
        <w:t>Smulevitz</w:t>
      </w:r>
      <w:proofErr w:type="spellEnd"/>
      <w:r w:rsidRPr="00986EAC">
        <w:rPr>
          <w:rFonts w:ascii="Arial" w:eastAsia="Times New Roman" w:hAnsi="Arial" w:cs="Arial"/>
          <w:sz w:val="24"/>
          <w:szCs w:val="24"/>
        </w:rPr>
        <w:t xml:space="preserve">, Cheryl Reed, Christopher Rodgers, Claudia </w:t>
      </w:r>
      <w:proofErr w:type="spellStart"/>
      <w:r w:rsidRPr="00986EAC">
        <w:rPr>
          <w:rFonts w:ascii="Arial" w:eastAsia="Times New Roman" w:hAnsi="Arial" w:cs="Arial"/>
          <w:sz w:val="24"/>
          <w:szCs w:val="24"/>
        </w:rPr>
        <w:t>Tornsaufer</w:t>
      </w:r>
      <w:proofErr w:type="spellEnd"/>
      <w:r w:rsidRPr="00986EAC">
        <w:rPr>
          <w:rFonts w:ascii="Arial" w:eastAsia="Times New Roman" w:hAnsi="Arial" w:cs="Arial"/>
          <w:sz w:val="24"/>
          <w:szCs w:val="24"/>
        </w:rPr>
        <w:t xml:space="preserve">, David </w:t>
      </w:r>
      <w:proofErr w:type="spellStart"/>
      <w:r w:rsidRPr="00986EAC">
        <w:rPr>
          <w:rFonts w:ascii="Arial" w:eastAsia="Times New Roman" w:hAnsi="Arial" w:cs="Arial"/>
          <w:sz w:val="24"/>
          <w:szCs w:val="24"/>
        </w:rPr>
        <w:t>Giberson</w:t>
      </w:r>
      <w:proofErr w:type="spellEnd"/>
      <w:r w:rsidRPr="00986EAC">
        <w:rPr>
          <w:rFonts w:ascii="Arial" w:eastAsia="Times New Roman" w:hAnsi="Arial" w:cs="Arial"/>
          <w:sz w:val="24"/>
          <w:szCs w:val="24"/>
        </w:rPr>
        <w:t xml:space="preserve">, Denise </w:t>
      </w:r>
      <w:proofErr w:type="spellStart"/>
      <w:r w:rsidRPr="00986EAC">
        <w:rPr>
          <w:rFonts w:ascii="Arial" w:eastAsia="Times New Roman" w:hAnsi="Arial" w:cs="Arial"/>
          <w:sz w:val="24"/>
          <w:szCs w:val="24"/>
        </w:rPr>
        <w:t>Maduli</w:t>
      </w:r>
      <w:proofErr w:type="spellEnd"/>
      <w:r w:rsidRPr="00986EAC">
        <w:rPr>
          <w:rFonts w:ascii="Arial" w:eastAsia="Times New Roman" w:hAnsi="Arial" w:cs="Arial"/>
          <w:sz w:val="24"/>
          <w:szCs w:val="24"/>
        </w:rPr>
        <w:t xml:space="preserve">-Williams, Elizabeth Barrington, Hank Beaver, Ingrid Greenberg, Katie Palacios, Mary Kingsley, Maureen Curry, Michelle Gray, </w:t>
      </w:r>
      <w:proofErr w:type="spellStart"/>
      <w:r w:rsidRPr="00986EAC">
        <w:rPr>
          <w:rFonts w:ascii="Arial" w:eastAsia="Times New Roman" w:hAnsi="Arial" w:cs="Arial"/>
          <w:sz w:val="24"/>
          <w:szCs w:val="24"/>
        </w:rPr>
        <w:t>Rechelle</w:t>
      </w:r>
      <w:proofErr w:type="spellEnd"/>
      <w:r w:rsidRPr="00986EAC">
        <w:rPr>
          <w:rFonts w:ascii="Arial" w:eastAsia="Times New Roman" w:hAnsi="Arial" w:cs="Arial"/>
          <w:sz w:val="24"/>
          <w:szCs w:val="24"/>
        </w:rPr>
        <w:t xml:space="preserve"> Mojica, Russ English, </w:t>
      </w:r>
      <w:r w:rsidR="00EE007C" w:rsidRPr="00986EAC">
        <w:rPr>
          <w:rFonts w:ascii="Arial" w:eastAsia="Times New Roman" w:hAnsi="Arial" w:cs="Arial"/>
          <w:sz w:val="24"/>
          <w:szCs w:val="24"/>
        </w:rPr>
        <w:t>and</w:t>
      </w:r>
      <w:r w:rsidRPr="00986EAC">
        <w:rPr>
          <w:rFonts w:ascii="Arial" w:eastAsia="Times New Roman" w:hAnsi="Arial" w:cs="Arial"/>
          <w:sz w:val="24"/>
          <w:szCs w:val="24"/>
        </w:rPr>
        <w:t xml:space="preserve"> Trenton Tidwell</w:t>
      </w:r>
    </w:p>
    <w:p w14:paraId="70BB1C95" w14:textId="77777777" w:rsidR="00BA1A38" w:rsidRPr="00986EAC" w:rsidRDefault="00BA1A38" w:rsidP="00A54BEC">
      <w:pPr>
        <w:spacing w:line="276" w:lineRule="auto"/>
        <w:rPr>
          <w:rFonts w:ascii="Arial" w:hAnsi="Arial" w:cs="Arial"/>
          <w:sz w:val="24"/>
          <w:szCs w:val="24"/>
        </w:rPr>
      </w:pPr>
    </w:p>
    <w:p w14:paraId="6B59FC37" w14:textId="5BD476AF" w:rsidR="002B72DF" w:rsidRPr="00986EAC" w:rsidRDefault="00CC036F" w:rsidP="00C8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October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3B751B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2B72DF" w:rsidRPr="00986EAC">
        <w:rPr>
          <w:rFonts w:ascii="Arial" w:hAnsi="Arial" w:cs="Arial"/>
          <w:b/>
          <w:bCs/>
          <w:sz w:val="24"/>
          <w:szCs w:val="24"/>
          <w:u w:val="single"/>
        </w:rPr>
        <w:t xml:space="preserve"> 2020</w:t>
      </w:r>
      <w:proofErr w:type="gramEnd"/>
      <w:r w:rsidR="002B72DF" w:rsidRPr="00986EAC">
        <w:rPr>
          <w:rFonts w:ascii="Arial" w:hAnsi="Arial" w:cs="Arial"/>
          <w:b/>
          <w:bCs/>
          <w:sz w:val="24"/>
          <w:szCs w:val="24"/>
          <w:u w:val="single"/>
        </w:rPr>
        <w:t xml:space="preserve"> Meeting notes</w:t>
      </w:r>
      <w:r w:rsidR="002B72DF" w:rsidRPr="00986EAC">
        <w:rPr>
          <w:rFonts w:ascii="Arial" w:hAnsi="Arial" w:cs="Arial"/>
          <w:sz w:val="24"/>
          <w:szCs w:val="24"/>
        </w:rPr>
        <w:t xml:space="preserve"> </w:t>
      </w:r>
    </w:p>
    <w:p w14:paraId="1271FA94" w14:textId="05FFEADE" w:rsidR="00A7605E" w:rsidRDefault="00A7605E" w:rsidP="00C82A82">
      <w:pPr>
        <w:rPr>
          <w:rFonts w:ascii="Arial" w:hAnsi="Arial" w:cs="Arial"/>
          <w:sz w:val="24"/>
          <w:szCs w:val="24"/>
        </w:rPr>
      </w:pPr>
    </w:p>
    <w:p w14:paraId="45E20BBB" w14:textId="0AA8D3D7" w:rsidR="003358F2" w:rsidRPr="00E30312" w:rsidRDefault="00EA3D61" w:rsidP="00C8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notes will be reviewed </w:t>
      </w:r>
      <w:r w:rsidRPr="00C82A82">
        <w:rPr>
          <w:rStyle w:val="Strong"/>
          <w:rFonts w:ascii="Arial" w:hAnsi="Arial" w:cs="Arial"/>
          <w:b w:val="0"/>
          <w:sz w:val="24"/>
          <w:szCs w:val="24"/>
        </w:rPr>
        <w:t>Monday, December 7, 2020.</w:t>
      </w:r>
    </w:p>
    <w:p w14:paraId="026EC44F" w14:textId="6E6DBDDF" w:rsidR="003358F2" w:rsidRDefault="003358F2" w:rsidP="00C82A82">
      <w:pPr>
        <w:rPr>
          <w:rFonts w:ascii="Arial" w:hAnsi="Arial" w:cs="Arial"/>
          <w:sz w:val="24"/>
          <w:szCs w:val="24"/>
        </w:rPr>
      </w:pPr>
    </w:p>
    <w:p w14:paraId="53F30EE4" w14:textId="77777777" w:rsidR="00C23EB3" w:rsidRPr="00912689" w:rsidRDefault="00C23EB3" w:rsidP="00C82A82">
      <w:pPr>
        <w:rPr>
          <w:rFonts w:ascii="Arial" w:eastAsia="Times New Roman" w:hAnsi="Arial" w:cs="Arial"/>
          <w:sz w:val="24"/>
          <w:szCs w:val="24"/>
        </w:rPr>
      </w:pPr>
    </w:p>
    <w:p w14:paraId="74B14A78" w14:textId="55E0830D" w:rsidR="00EA3D61" w:rsidRPr="00C82A82" w:rsidRDefault="00C23EB3" w:rsidP="00C82A82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2A82">
        <w:rPr>
          <w:rFonts w:ascii="Arial" w:hAnsi="Arial" w:cs="Arial"/>
          <w:b/>
          <w:bCs/>
          <w:sz w:val="24"/>
          <w:szCs w:val="24"/>
          <w:u w:val="single"/>
        </w:rPr>
        <w:t>Distance Education Handbook</w:t>
      </w:r>
    </w:p>
    <w:p w14:paraId="211064EA" w14:textId="0CFC1AA9" w:rsidR="00EA3D61" w:rsidRPr="00C82A82" w:rsidRDefault="00EA3D61" w:rsidP="00C82A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E977AF8" w14:textId="2E7636C1" w:rsidR="00EA3D61" w:rsidRPr="00C82A82" w:rsidRDefault="00EA3D61" w:rsidP="00C82A82">
      <w:pPr>
        <w:spacing w:line="360" w:lineRule="auto"/>
        <w:rPr>
          <w:rFonts w:ascii="Arial" w:hAnsi="Arial" w:cs="Arial"/>
          <w:sz w:val="24"/>
          <w:szCs w:val="24"/>
        </w:rPr>
      </w:pPr>
      <w:r w:rsidRPr="00C82A82">
        <w:rPr>
          <w:rFonts w:ascii="Arial" w:hAnsi="Arial" w:cs="Arial"/>
          <w:sz w:val="24"/>
          <w:szCs w:val="24"/>
        </w:rPr>
        <w:t xml:space="preserve">Brian asked Committee members </w:t>
      </w:r>
      <w:r w:rsidR="00340E30" w:rsidRPr="00C82A82">
        <w:rPr>
          <w:rFonts w:ascii="Arial" w:hAnsi="Arial" w:cs="Arial"/>
          <w:sz w:val="24"/>
          <w:szCs w:val="24"/>
        </w:rPr>
        <w:t>to review and provide</w:t>
      </w:r>
      <w:r w:rsidRPr="00C82A82">
        <w:rPr>
          <w:rFonts w:ascii="Arial" w:hAnsi="Arial" w:cs="Arial"/>
          <w:sz w:val="24"/>
          <w:szCs w:val="24"/>
        </w:rPr>
        <w:t xml:space="preserve"> feedback on the SDCCD Distance Education Handbook.  </w:t>
      </w:r>
    </w:p>
    <w:p w14:paraId="5CFC5551" w14:textId="77777777" w:rsidR="00EA3D61" w:rsidRPr="00C82A82" w:rsidRDefault="00EA3D61" w:rsidP="00C82A82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14:paraId="0D6B713D" w14:textId="59293547" w:rsidR="00C23EB3" w:rsidRDefault="00C23EB3" w:rsidP="00340E3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2A82">
        <w:rPr>
          <w:rFonts w:ascii="Arial" w:hAnsi="Arial" w:cs="Arial"/>
          <w:b/>
          <w:bCs/>
          <w:sz w:val="24"/>
          <w:szCs w:val="24"/>
          <w:u w:val="single"/>
        </w:rPr>
        <w:t>Camera Guidelines</w:t>
      </w:r>
    </w:p>
    <w:p w14:paraId="1CEDDD6E" w14:textId="77777777" w:rsidR="00340E30" w:rsidRPr="00C82A82" w:rsidRDefault="00340E30" w:rsidP="00C82A82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F605D3" w14:textId="3A06C62D" w:rsidR="00EA3D61" w:rsidRPr="00C82A82" w:rsidRDefault="00EA3D61" w:rsidP="00C82A82">
      <w:pPr>
        <w:spacing w:line="360" w:lineRule="auto"/>
        <w:rPr>
          <w:rFonts w:ascii="Arial" w:hAnsi="Arial" w:cs="Arial"/>
          <w:sz w:val="24"/>
          <w:szCs w:val="24"/>
        </w:rPr>
      </w:pPr>
      <w:r w:rsidRPr="00C82A82">
        <w:rPr>
          <w:rFonts w:ascii="Arial" w:hAnsi="Arial" w:cs="Arial"/>
          <w:sz w:val="24"/>
          <w:szCs w:val="24"/>
        </w:rPr>
        <w:t>Brian provided the Committee with SDCCD’s Online Instructional Camera Guidelines. The first part of the guidelines recommend</w:t>
      </w:r>
      <w:r w:rsidR="009D77A9" w:rsidRPr="00C82A82">
        <w:rPr>
          <w:rFonts w:ascii="Arial" w:hAnsi="Arial" w:cs="Arial"/>
          <w:sz w:val="24"/>
          <w:szCs w:val="24"/>
        </w:rPr>
        <w:t>s</w:t>
      </w:r>
      <w:r w:rsidRPr="00C82A82">
        <w:rPr>
          <w:rFonts w:ascii="Arial" w:hAnsi="Arial" w:cs="Arial"/>
          <w:sz w:val="24"/>
          <w:szCs w:val="24"/>
        </w:rPr>
        <w:t xml:space="preserve"> practices for making and using instructional video and audio recordings. The second part of th</w:t>
      </w:r>
      <w:r w:rsidR="007616EE" w:rsidRPr="00C82A82">
        <w:rPr>
          <w:rFonts w:ascii="Arial" w:hAnsi="Arial" w:cs="Arial"/>
          <w:sz w:val="24"/>
          <w:szCs w:val="24"/>
        </w:rPr>
        <w:t xml:space="preserve">e </w:t>
      </w:r>
      <w:r w:rsidRPr="00C82A82">
        <w:rPr>
          <w:rFonts w:ascii="Arial" w:hAnsi="Arial" w:cs="Arial"/>
          <w:sz w:val="24"/>
          <w:szCs w:val="24"/>
        </w:rPr>
        <w:t>guid</w:t>
      </w:r>
      <w:r w:rsidR="007616EE" w:rsidRPr="00C82A82">
        <w:rPr>
          <w:rFonts w:ascii="Arial" w:hAnsi="Arial" w:cs="Arial"/>
          <w:sz w:val="24"/>
          <w:szCs w:val="24"/>
        </w:rPr>
        <w:t>elines</w:t>
      </w:r>
      <w:r w:rsidRPr="00C82A82">
        <w:rPr>
          <w:rFonts w:ascii="Arial" w:hAnsi="Arial" w:cs="Arial"/>
          <w:sz w:val="24"/>
          <w:szCs w:val="24"/>
        </w:rPr>
        <w:t xml:space="preserve"> describes best practices around recording class sessions and asking students to use a camera during live class sessions. The appendix includes templates </w:t>
      </w:r>
      <w:r w:rsidR="007616EE" w:rsidRPr="00C82A82">
        <w:rPr>
          <w:rFonts w:ascii="Arial" w:hAnsi="Arial" w:cs="Arial"/>
          <w:sz w:val="24"/>
          <w:szCs w:val="24"/>
        </w:rPr>
        <w:t xml:space="preserve">instructors </w:t>
      </w:r>
      <w:r w:rsidRPr="00C82A82">
        <w:rPr>
          <w:rFonts w:ascii="Arial" w:hAnsi="Arial" w:cs="Arial"/>
          <w:sz w:val="24"/>
          <w:szCs w:val="24"/>
        </w:rPr>
        <w:t>may wish to use.</w:t>
      </w:r>
    </w:p>
    <w:p w14:paraId="1B6C1672" w14:textId="77777777" w:rsidR="00895B60" w:rsidRPr="00C82A82" w:rsidRDefault="00895B60" w:rsidP="00C82A82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0DCE9B6" w14:textId="77777777" w:rsidR="00895B60" w:rsidRPr="00C82A82" w:rsidRDefault="00895B60" w:rsidP="00C82A82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96F5988" w14:textId="77777777" w:rsidR="0040749D" w:rsidRDefault="00895B60" w:rsidP="00340E30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All </w:t>
      </w:r>
      <w:r w:rsidR="009D77A9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members agreed that if a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meeting </w:t>
      </w:r>
      <w:r w:rsidR="009D77A9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>required</w:t>
      </w:r>
      <w:r w:rsidR="009D77A9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by the instructor, the course schedule must list this information. The group discussed options where students could attend </w:t>
      </w:r>
      <w:r w:rsidR="00340E30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meetings </w:t>
      </w:r>
      <w:r w:rsidR="009D77A9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without being on camera. </w:t>
      </w:r>
      <w:r w:rsidR="00340E30">
        <w:rPr>
          <w:rFonts w:ascii="Arial" w:eastAsia="Times New Roman" w:hAnsi="Arial" w:cs="Arial"/>
          <w:color w:val="000000"/>
          <w:sz w:val="24"/>
          <w:szCs w:val="24"/>
        </w:rPr>
        <w:t>All members agreed that instructors should notify their students if they plan to record the meeting; students can turn off their camera if they do not wish to be recorded. All z</w:t>
      </w:r>
      <w:r w:rsidR="009D77A9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oom recordings must be captioned and </w:t>
      </w:r>
      <w:r w:rsidR="00340E30">
        <w:rPr>
          <w:rFonts w:ascii="Arial" w:eastAsia="Times New Roman" w:hAnsi="Arial" w:cs="Arial"/>
          <w:color w:val="000000"/>
          <w:sz w:val="24"/>
          <w:szCs w:val="24"/>
        </w:rPr>
        <w:t xml:space="preserve">should be </w:t>
      </w:r>
      <w:r w:rsidR="009D77A9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made available to students who could not attend the online session.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Michelle </w:t>
      </w:r>
      <w:r w:rsidR="00340E30">
        <w:rPr>
          <w:rFonts w:ascii="Arial" w:eastAsia="Times New Roman" w:hAnsi="Arial" w:cs="Arial"/>
          <w:color w:val="000000"/>
          <w:sz w:val="24"/>
          <w:szCs w:val="24"/>
        </w:rPr>
        <w:t>suggested that instructors clarify the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difference </w:t>
      </w:r>
      <w:r w:rsidR="00340E30">
        <w:rPr>
          <w:rFonts w:ascii="Arial" w:eastAsia="Times New Roman" w:hAnsi="Arial" w:cs="Arial"/>
          <w:color w:val="000000"/>
          <w:sz w:val="24"/>
          <w:szCs w:val="24"/>
        </w:rPr>
        <w:t>between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required </w:t>
      </w:r>
      <w:r w:rsidR="009D77A9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and optional zoom meetings. </w:t>
      </w:r>
    </w:p>
    <w:p w14:paraId="5BE0F20B" w14:textId="77777777" w:rsidR="0040749D" w:rsidRDefault="0040749D" w:rsidP="00340E30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A333A29" w14:textId="4B31CC55" w:rsidR="00764CBA" w:rsidRPr="00C82A82" w:rsidRDefault="009D77A9" w:rsidP="00C82A82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Most instructors do not require students to be online for the entirety of the scheduled course times. </w:t>
      </w:r>
      <w:r w:rsidR="00895B60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Cara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suggested that usually the </w:t>
      </w:r>
      <w:r w:rsidR="00895B60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first hour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="00895B60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required, and the rest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of the scheduled time </w:t>
      </w:r>
      <w:r w:rsidR="00895B60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more </w:t>
      </w:r>
      <w:r w:rsidR="00895B60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like a study hall.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The group discussed students’ inability to stay online for hours. </w:t>
      </w:r>
      <w:r w:rsidR="00340E30">
        <w:rPr>
          <w:rFonts w:ascii="Arial" w:eastAsia="Times New Roman" w:hAnsi="Arial" w:cs="Arial"/>
          <w:color w:val="000000"/>
          <w:sz w:val="24"/>
          <w:szCs w:val="24"/>
        </w:rPr>
        <w:t>For example, s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ome fine arts courses are 6 hours long. Although the course scope and content </w:t>
      </w:r>
      <w:r w:rsidR="00144D9C" w:rsidRPr="00340E30">
        <w:rPr>
          <w:rFonts w:ascii="Arial" w:eastAsia="Times New Roman" w:hAnsi="Arial" w:cs="Arial"/>
          <w:color w:val="000000"/>
          <w:sz w:val="24"/>
          <w:szCs w:val="24"/>
        </w:rPr>
        <w:t>are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always the same, the subject must be covered sufficiently. New online instructors are gaining experience to see what works be</w:t>
      </w:r>
      <w:r w:rsidR="00340E30">
        <w:rPr>
          <w:rFonts w:ascii="Arial" w:eastAsia="Times New Roman" w:hAnsi="Arial" w:cs="Arial"/>
          <w:color w:val="000000"/>
          <w:sz w:val="24"/>
          <w:szCs w:val="24"/>
        </w:rPr>
        <w:t>st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for their students.  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>All instructors are not requiring the same amount of synchronous participation.</w:t>
      </w:r>
    </w:p>
    <w:p w14:paraId="0DD08255" w14:textId="77777777" w:rsidR="00764CBA" w:rsidRPr="00C82A82" w:rsidRDefault="00764CBA" w:rsidP="00C82A82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D1170F7" w14:textId="4C13D669" w:rsidR="00764CBA" w:rsidRPr="00C82A82" w:rsidRDefault="00895B60" w:rsidP="00C82A82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82A82">
        <w:rPr>
          <w:rFonts w:ascii="Arial" w:eastAsia="Times New Roman" w:hAnsi="Arial" w:cs="Arial"/>
          <w:color w:val="000000"/>
          <w:sz w:val="24"/>
          <w:szCs w:val="24"/>
        </w:rPr>
        <w:t>Rechelle</w:t>
      </w:r>
      <w:bookmarkStart w:id="0" w:name="_GoBack"/>
      <w:bookmarkEnd w:id="0"/>
      <w:proofErr w:type="spellEnd"/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reported that instructors must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consider 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needs of their students. 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>Many instructors are meeting online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whether students show up or not.  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Instructors and students are becoming zoomed-out; </w:t>
      </w:r>
      <w:r w:rsidR="009351D0">
        <w:rPr>
          <w:rFonts w:ascii="Arial" w:eastAsia="Times New Roman" w:hAnsi="Arial" w:cs="Arial"/>
          <w:color w:val="000000"/>
          <w:sz w:val="24"/>
          <w:szCs w:val="24"/>
        </w:rPr>
        <w:t>if you are teaching or taking f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>ive classes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a week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, that is a long time to engage with the computer.  </w:t>
      </w:r>
      <w:proofErr w:type="spellStart"/>
      <w:r w:rsidR="009351D0">
        <w:rPr>
          <w:rFonts w:ascii="Arial" w:eastAsia="Times New Roman" w:hAnsi="Arial" w:cs="Arial"/>
          <w:color w:val="000000"/>
          <w:sz w:val="24"/>
          <w:szCs w:val="24"/>
        </w:rPr>
        <w:t>Rechelle</w:t>
      </w:r>
      <w:proofErr w:type="spellEnd"/>
      <w:r w:rsidR="009351D0">
        <w:rPr>
          <w:rFonts w:ascii="Arial" w:eastAsia="Times New Roman" w:hAnsi="Arial" w:cs="Arial"/>
          <w:color w:val="000000"/>
          <w:sz w:val="24"/>
          <w:szCs w:val="24"/>
        </w:rPr>
        <w:t xml:space="preserve"> shared that s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ome instructors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do not even know </w:t>
      </w:r>
      <w:r w:rsidR="009351D0">
        <w:rPr>
          <w:rFonts w:ascii="Arial" w:eastAsia="Times New Roman" w:hAnsi="Arial" w:cs="Arial"/>
          <w:color w:val="000000"/>
          <w:sz w:val="24"/>
          <w:szCs w:val="24"/>
        </w:rPr>
        <w:t>what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options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9351D0">
        <w:rPr>
          <w:rFonts w:ascii="Arial" w:eastAsia="Times New Roman" w:hAnsi="Arial" w:cs="Arial"/>
          <w:color w:val="000000"/>
          <w:sz w:val="24"/>
          <w:szCs w:val="24"/>
        </w:rPr>
        <w:t>re available to them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. All </w:t>
      </w:r>
      <w:r w:rsidR="00E30312">
        <w:rPr>
          <w:rFonts w:ascii="Arial" w:eastAsia="Times New Roman" w:hAnsi="Arial" w:cs="Arial"/>
          <w:color w:val="000000"/>
          <w:sz w:val="24"/>
          <w:szCs w:val="24"/>
        </w:rPr>
        <w:t xml:space="preserve">members 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agreed that having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>zoom recordings available to accommodate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students who are unable to attend</w:t>
      </w:r>
      <w:r w:rsidR="009351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0312">
        <w:rPr>
          <w:rFonts w:ascii="Arial" w:eastAsia="Times New Roman" w:hAnsi="Arial" w:cs="Arial"/>
          <w:color w:val="000000"/>
          <w:sz w:val="24"/>
          <w:szCs w:val="24"/>
        </w:rPr>
        <w:t xml:space="preserve">meetings </w:t>
      </w:r>
      <w:r w:rsidR="009351D0">
        <w:rPr>
          <w:rFonts w:ascii="Arial" w:eastAsia="Times New Roman" w:hAnsi="Arial" w:cs="Arial"/>
          <w:color w:val="000000"/>
          <w:sz w:val="24"/>
          <w:szCs w:val="24"/>
        </w:rPr>
        <w:t>is best practice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9F2C416" w14:textId="4D226F37" w:rsidR="00895B60" w:rsidRPr="00C82A82" w:rsidRDefault="00895B60" w:rsidP="00C82A82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82A8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83D99F5" w14:textId="02EE7720" w:rsidR="00895B60" w:rsidRPr="00C82A82" w:rsidRDefault="00895B60" w:rsidP="00C82A82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Brian </w:t>
      </w:r>
      <w:r w:rsidR="009351D0">
        <w:rPr>
          <w:rFonts w:ascii="Arial" w:eastAsia="Times New Roman" w:hAnsi="Arial" w:cs="Arial"/>
          <w:color w:val="000000"/>
          <w:sz w:val="24"/>
          <w:szCs w:val="24"/>
        </w:rPr>
        <w:t xml:space="preserve">shared that 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current pandemic situation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requires </w:t>
      </w:r>
      <w:r w:rsidR="004321E2" w:rsidRPr="00C82A82">
        <w:rPr>
          <w:rFonts w:ascii="Arial" w:eastAsia="Times New Roman" w:hAnsi="Arial" w:cs="Arial"/>
          <w:color w:val="000000"/>
          <w:sz w:val="24"/>
          <w:szCs w:val="24"/>
        </w:rPr>
        <w:t>instructors to be flexible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321E2" w:rsidRPr="00C82A82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9351D0">
        <w:rPr>
          <w:rFonts w:ascii="Arial" w:eastAsia="Times New Roman" w:hAnsi="Arial" w:cs="Arial"/>
          <w:color w:val="000000"/>
          <w:sz w:val="24"/>
          <w:szCs w:val="24"/>
        </w:rPr>
        <w:t>ome s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>tudents</w:t>
      </w:r>
      <w:r w:rsidR="0040749D">
        <w:rPr>
          <w:rFonts w:ascii="Arial" w:eastAsia="Times New Roman" w:hAnsi="Arial" w:cs="Arial"/>
          <w:color w:val="000000"/>
          <w:sz w:val="24"/>
          <w:szCs w:val="24"/>
        </w:rPr>
        <w:t xml:space="preserve"> may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>want to attend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at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night, or 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late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>afternoon.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Many students are 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parents </w:t>
      </w:r>
      <w:r w:rsidR="00764CBA" w:rsidRPr="00C82A82">
        <w:rPr>
          <w:rFonts w:ascii="Arial" w:eastAsia="Times New Roman" w:hAnsi="Arial" w:cs="Arial"/>
          <w:color w:val="000000"/>
          <w:sz w:val="24"/>
          <w:szCs w:val="24"/>
        </w:rPr>
        <w:t>helping their children with online schooling. The home computer may only be available at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 night.  </w:t>
      </w:r>
      <w:r w:rsidR="004321E2" w:rsidRPr="00C82A82">
        <w:rPr>
          <w:rFonts w:ascii="Arial" w:eastAsia="Times New Roman" w:hAnsi="Arial" w:cs="Arial"/>
          <w:color w:val="000000"/>
          <w:sz w:val="24"/>
          <w:szCs w:val="24"/>
        </w:rPr>
        <w:t>There are many situations that need flexibility and consideration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14:paraId="7E2896BF" w14:textId="77777777" w:rsidR="00340E30" w:rsidRPr="00C82A82" w:rsidRDefault="00340E30" w:rsidP="00C82A82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E3E947" w14:textId="4123C314" w:rsidR="00C23EB3" w:rsidRDefault="00C23EB3" w:rsidP="00340E3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2A82">
        <w:rPr>
          <w:rFonts w:ascii="Arial" w:hAnsi="Arial" w:cs="Arial"/>
          <w:b/>
          <w:bCs/>
          <w:sz w:val="24"/>
          <w:szCs w:val="24"/>
          <w:u w:val="single"/>
        </w:rPr>
        <w:t>Live Captioning Requirements</w:t>
      </w:r>
    </w:p>
    <w:p w14:paraId="13FF9B6D" w14:textId="77777777" w:rsidR="009351D0" w:rsidRPr="00C82A82" w:rsidRDefault="009351D0" w:rsidP="00C82A82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426C5C64" w14:textId="4765BFE6" w:rsidR="007616EE" w:rsidRDefault="00340E30" w:rsidP="00340E30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2A82">
        <w:rPr>
          <w:rFonts w:ascii="Arial" w:eastAsia="Times New Roman" w:hAnsi="Arial" w:cs="Arial"/>
          <w:color w:val="000000"/>
          <w:sz w:val="24"/>
          <w:szCs w:val="24"/>
        </w:rPr>
        <w:t>Aileen reminded the group that all posted videos must be captioned whether captions are asked for or not. Instructors that require live captioning should contact DSPS. Both You</w:t>
      </w:r>
      <w:r w:rsidR="009351D0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 xml:space="preserve">ube and Canvas </w:t>
      </w:r>
      <w:r w:rsidR="009351D0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C82A82">
        <w:rPr>
          <w:rFonts w:ascii="Arial" w:eastAsia="Times New Roman" w:hAnsi="Arial" w:cs="Arial"/>
          <w:color w:val="000000"/>
          <w:sz w:val="24"/>
          <w:szCs w:val="24"/>
        </w:rPr>
        <w:t>tudio do a good job at captioning video.</w:t>
      </w:r>
    </w:p>
    <w:p w14:paraId="1087B47C" w14:textId="77777777" w:rsidR="009351D0" w:rsidRPr="00C82A82" w:rsidRDefault="009351D0" w:rsidP="00C82A82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73A0D13" w14:textId="115CB83B" w:rsidR="00C23EB3" w:rsidRDefault="00C23EB3" w:rsidP="00340E3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2A82">
        <w:rPr>
          <w:rFonts w:ascii="Arial" w:hAnsi="Arial" w:cs="Arial"/>
          <w:b/>
          <w:bCs/>
          <w:sz w:val="24"/>
          <w:szCs w:val="24"/>
          <w:u w:val="single"/>
        </w:rPr>
        <w:t>Canvas Phone Support</w:t>
      </w:r>
    </w:p>
    <w:p w14:paraId="2D146C5B" w14:textId="77777777" w:rsidR="0040749D" w:rsidRPr="00C82A82" w:rsidRDefault="0040749D" w:rsidP="00C82A82">
      <w:pPr>
        <w:spacing w:line="360" w:lineRule="auto"/>
        <w:rPr>
          <w:rFonts w:ascii="Arial" w:hAnsi="Arial" w:cs="Arial"/>
          <w:sz w:val="24"/>
          <w:szCs w:val="24"/>
        </w:rPr>
      </w:pPr>
    </w:p>
    <w:p w14:paraId="37A7D1B4" w14:textId="6DF61EFE" w:rsidR="007616EE" w:rsidRDefault="00D361A1" w:rsidP="00340E30">
      <w:pPr>
        <w:spacing w:line="360" w:lineRule="auto"/>
        <w:rPr>
          <w:rFonts w:ascii="Arial" w:hAnsi="Arial" w:cs="Arial"/>
          <w:sz w:val="24"/>
          <w:szCs w:val="24"/>
        </w:rPr>
      </w:pPr>
      <w:r w:rsidRPr="00C82A82">
        <w:rPr>
          <w:rFonts w:ascii="Arial" w:hAnsi="Arial" w:cs="Arial"/>
          <w:sz w:val="24"/>
          <w:szCs w:val="24"/>
        </w:rPr>
        <w:t>SDCCD has extended its contract for 24/7 phone support for faculty and students to June 30</w:t>
      </w:r>
      <w:r w:rsidR="00E30312">
        <w:rPr>
          <w:rFonts w:ascii="Arial" w:hAnsi="Arial" w:cs="Arial"/>
          <w:sz w:val="24"/>
          <w:szCs w:val="24"/>
        </w:rPr>
        <w:t>, 2021</w:t>
      </w:r>
      <w:r w:rsidRPr="00C82A82">
        <w:rPr>
          <w:rFonts w:ascii="Arial" w:hAnsi="Arial" w:cs="Arial"/>
          <w:sz w:val="24"/>
          <w:szCs w:val="24"/>
        </w:rPr>
        <w:t>.</w:t>
      </w:r>
    </w:p>
    <w:p w14:paraId="2E890041" w14:textId="77777777" w:rsidR="009351D0" w:rsidRPr="00C82A82" w:rsidRDefault="009351D0" w:rsidP="00C82A82">
      <w:pPr>
        <w:spacing w:line="360" w:lineRule="auto"/>
        <w:rPr>
          <w:rFonts w:ascii="Arial" w:hAnsi="Arial" w:cs="Arial"/>
          <w:sz w:val="24"/>
          <w:szCs w:val="24"/>
        </w:rPr>
      </w:pPr>
    </w:p>
    <w:p w14:paraId="6B5E6DC8" w14:textId="58DB85D8" w:rsidR="007616EE" w:rsidRDefault="0021309F" w:rsidP="00340E3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2A82">
        <w:rPr>
          <w:rFonts w:ascii="Arial" w:hAnsi="Arial" w:cs="Arial"/>
          <w:b/>
          <w:bCs/>
          <w:sz w:val="24"/>
          <w:szCs w:val="24"/>
          <w:u w:val="single"/>
        </w:rPr>
        <w:t>Rich Content Editor</w:t>
      </w:r>
    </w:p>
    <w:p w14:paraId="78AA8D33" w14:textId="77777777" w:rsidR="009351D0" w:rsidRPr="00C82A82" w:rsidRDefault="009351D0" w:rsidP="00C82A82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33B5A6" w14:textId="2F65C42A" w:rsidR="00C23EB3" w:rsidRDefault="0021309F" w:rsidP="00340E30">
      <w:pPr>
        <w:spacing w:line="360" w:lineRule="auto"/>
        <w:rPr>
          <w:rFonts w:ascii="Arial" w:hAnsi="Arial" w:cs="Arial"/>
          <w:sz w:val="24"/>
          <w:szCs w:val="24"/>
          <w:vertAlign w:val="superscript"/>
        </w:rPr>
      </w:pPr>
      <w:r w:rsidRPr="00C82A82">
        <w:rPr>
          <w:rFonts w:ascii="Arial" w:hAnsi="Arial" w:cs="Arial"/>
          <w:sz w:val="24"/>
          <w:szCs w:val="24"/>
        </w:rPr>
        <w:t xml:space="preserve">SDCCD will dispatch Canvas’ </w:t>
      </w:r>
      <w:r w:rsidR="00C23EB3" w:rsidRPr="00C82A82">
        <w:rPr>
          <w:rFonts w:ascii="Arial" w:hAnsi="Arial" w:cs="Arial"/>
          <w:sz w:val="24"/>
          <w:szCs w:val="24"/>
        </w:rPr>
        <w:t>Rich Content Editor live for all on December 16</w:t>
      </w:r>
      <w:r w:rsidR="00C23EB3" w:rsidRPr="00C82A82">
        <w:rPr>
          <w:rFonts w:ascii="Arial" w:hAnsi="Arial" w:cs="Arial"/>
          <w:sz w:val="24"/>
          <w:szCs w:val="24"/>
          <w:vertAlign w:val="superscript"/>
        </w:rPr>
        <w:t>th</w:t>
      </w:r>
      <w:r w:rsidR="009351D0">
        <w:rPr>
          <w:rFonts w:ascii="Arial" w:hAnsi="Arial" w:cs="Arial"/>
          <w:sz w:val="24"/>
          <w:szCs w:val="24"/>
          <w:vertAlign w:val="superscript"/>
        </w:rPr>
        <w:t>.</w:t>
      </w:r>
    </w:p>
    <w:p w14:paraId="6E234EC1" w14:textId="77777777" w:rsidR="009351D0" w:rsidRPr="00C82A82" w:rsidRDefault="009351D0" w:rsidP="00C82A82">
      <w:pPr>
        <w:spacing w:line="360" w:lineRule="auto"/>
        <w:rPr>
          <w:rFonts w:ascii="Arial" w:hAnsi="Arial" w:cs="Arial"/>
          <w:sz w:val="24"/>
          <w:szCs w:val="24"/>
        </w:rPr>
      </w:pPr>
    </w:p>
    <w:p w14:paraId="47CC881B" w14:textId="41F7E6A5" w:rsidR="00C23EB3" w:rsidRDefault="00C23EB3" w:rsidP="00340E3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82A82">
        <w:rPr>
          <w:rFonts w:ascii="Arial" w:hAnsi="Arial" w:cs="Arial"/>
          <w:b/>
          <w:bCs/>
          <w:sz w:val="24"/>
          <w:szCs w:val="24"/>
          <w:u w:val="single"/>
        </w:rPr>
        <w:t>Canvas Shell availability Spring</w:t>
      </w:r>
    </w:p>
    <w:p w14:paraId="5E58315D" w14:textId="77777777" w:rsidR="009351D0" w:rsidRPr="00C82A82" w:rsidRDefault="009351D0" w:rsidP="00C82A82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8E55BE" w14:textId="6EF1451B" w:rsidR="00C23EB3" w:rsidRDefault="0021309F" w:rsidP="00340E30">
      <w:pPr>
        <w:spacing w:line="360" w:lineRule="auto"/>
        <w:rPr>
          <w:rFonts w:ascii="Arial" w:hAnsi="Arial" w:cs="Arial"/>
          <w:sz w:val="24"/>
          <w:szCs w:val="24"/>
        </w:rPr>
      </w:pPr>
      <w:r w:rsidRPr="00C82A82">
        <w:rPr>
          <w:rFonts w:ascii="Arial" w:hAnsi="Arial" w:cs="Arial"/>
          <w:sz w:val="24"/>
          <w:szCs w:val="24"/>
        </w:rPr>
        <w:t>Canvas t</w:t>
      </w:r>
      <w:r w:rsidR="00C23EB3" w:rsidRPr="00C82A82">
        <w:rPr>
          <w:rFonts w:ascii="Arial" w:hAnsi="Arial" w:cs="Arial"/>
          <w:sz w:val="24"/>
          <w:szCs w:val="24"/>
        </w:rPr>
        <w:t>eaching shell</w:t>
      </w:r>
      <w:r w:rsidRPr="00C82A82">
        <w:rPr>
          <w:rFonts w:ascii="Arial" w:hAnsi="Arial" w:cs="Arial"/>
          <w:sz w:val="24"/>
          <w:szCs w:val="24"/>
        </w:rPr>
        <w:t>s will be available to instructors on</w:t>
      </w:r>
      <w:r w:rsidR="00C23EB3" w:rsidRPr="00C82A82">
        <w:rPr>
          <w:rFonts w:ascii="Arial" w:hAnsi="Arial" w:cs="Arial"/>
          <w:sz w:val="24"/>
          <w:szCs w:val="24"/>
        </w:rPr>
        <w:t xml:space="preserve"> Dec 7</w:t>
      </w:r>
      <w:r w:rsidR="00C23EB3" w:rsidRPr="00C82A82">
        <w:rPr>
          <w:rFonts w:ascii="Arial" w:hAnsi="Arial" w:cs="Arial"/>
          <w:sz w:val="24"/>
          <w:szCs w:val="24"/>
          <w:vertAlign w:val="superscript"/>
        </w:rPr>
        <w:t>th</w:t>
      </w:r>
      <w:r w:rsidR="00C23EB3" w:rsidRPr="00C82A82">
        <w:rPr>
          <w:rFonts w:ascii="Arial" w:hAnsi="Arial" w:cs="Arial"/>
          <w:sz w:val="24"/>
          <w:szCs w:val="24"/>
        </w:rPr>
        <w:t xml:space="preserve"> </w:t>
      </w:r>
    </w:p>
    <w:p w14:paraId="38F50256" w14:textId="77777777" w:rsidR="009351D0" w:rsidRPr="00C82A82" w:rsidRDefault="009351D0" w:rsidP="00C82A82">
      <w:pPr>
        <w:spacing w:line="360" w:lineRule="auto"/>
        <w:rPr>
          <w:rFonts w:ascii="Arial" w:hAnsi="Arial" w:cs="Arial"/>
          <w:sz w:val="24"/>
          <w:szCs w:val="24"/>
        </w:rPr>
      </w:pPr>
    </w:p>
    <w:p w14:paraId="4B7C1D02" w14:textId="5B913799" w:rsidR="00C23EB3" w:rsidRDefault="00C23EB3" w:rsidP="00340E30">
      <w:pPr>
        <w:spacing w:line="360" w:lineRule="auto"/>
        <w:rPr>
          <w:rFonts w:ascii="Arial" w:hAnsi="Arial" w:cs="Arial"/>
          <w:sz w:val="24"/>
          <w:szCs w:val="24"/>
        </w:rPr>
      </w:pPr>
      <w:r w:rsidRPr="00C82A82">
        <w:rPr>
          <w:rFonts w:ascii="Arial" w:hAnsi="Arial" w:cs="Arial"/>
          <w:sz w:val="24"/>
          <w:szCs w:val="24"/>
        </w:rPr>
        <w:t>Student enrollment</w:t>
      </w:r>
      <w:r w:rsidR="0021309F" w:rsidRPr="00C82A82">
        <w:rPr>
          <w:rFonts w:ascii="Arial" w:hAnsi="Arial" w:cs="Arial"/>
          <w:sz w:val="24"/>
          <w:szCs w:val="24"/>
        </w:rPr>
        <w:t xml:space="preserve"> will be loaded into Canvas on </w:t>
      </w:r>
      <w:r w:rsidRPr="00C82A82">
        <w:rPr>
          <w:rFonts w:ascii="Arial" w:hAnsi="Arial" w:cs="Arial"/>
          <w:sz w:val="24"/>
          <w:szCs w:val="24"/>
        </w:rPr>
        <w:t>Dec 21</w:t>
      </w:r>
      <w:r w:rsidRPr="00C82A82">
        <w:rPr>
          <w:rFonts w:ascii="Arial" w:hAnsi="Arial" w:cs="Arial"/>
          <w:sz w:val="24"/>
          <w:szCs w:val="24"/>
          <w:vertAlign w:val="superscript"/>
        </w:rPr>
        <w:t>st</w:t>
      </w:r>
      <w:r w:rsidRPr="00C82A82">
        <w:rPr>
          <w:rFonts w:ascii="Arial" w:hAnsi="Arial" w:cs="Arial"/>
          <w:sz w:val="24"/>
          <w:szCs w:val="24"/>
        </w:rPr>
        <w:t xml:space="preserve"> </w:t>
      </w:r>
    </w:p>
    <w:p w14:paraId="6D0EE197" w14:textId="77777777" w:rsidR="009351D0" w:rsidRPr="00C82A82" w:rsidRDefault="009351D0" w:rsidP="00C82A82">
      <w:pPr>
        <w:spacing w:line="360" w:lineRule="auto"/>
        <w:rPr>
          <w:rFonts w:ascii="Arial" w:hAnsi="Arial" w:cs="Arial"/>
          <w:sz w:val="24"/>
          <w:szCs w:val="24"/>
        </w:rPr>
      </w:pPr>
    </w:p>
    <w:p w14:paraId="034EFC34" w14:textId="4FAB8A55" w:rsidR="00486332" w:rsidRPr="00C82A82" w:rsidRDefault="00C23EB3" w:rsidP="00C82A82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82A82">
        <w:rPr>
          <w:rFonts w:ascii="Arial" w:hAnsi="Arial" w:cs="Arial"/>
          <w:b/>
          <w:bCs/>
          <w:sz w:val="24"/>
          <w:szCs w:val="24"/>
        </w:rPr>
        <w:t xml:space="preserve">Next Meeting:  </w:t>
      </w:r>
      <w:r w:rsidRPr="00C82A82">
        <w:rPr>
          <w:rStyle w:val="Strong"/>
          <w:rFonts w:ascii="Arial" w:hAnsi="Arial" w:cs="Arial"/>
          <w:b w:val="0"/>
          <w:sz w:val="24"/>
          <w:szCs w:val="24"/>
        </w:rPr>
        <w:t>Monday, December 7, 2020, noon - 1:30 p.m.</w:t>
      </w:r>
    </w:p>
    <w:p w14:paraId="6EC0D6A7" w14:textId="76F7B7D4" w:rsidR="00340E30" w:rsidRPr="00C82A82" w:rsidRDefault="00340E30" w:rsidP="00C82A82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FC1C751" w14:textId="4808706D" w:rsidR="0094705B" w:rsidRPr="00340E30" w:rsidRDefault="0094705B" w:rsidP="00C82A82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4"/>
          <w:szCs w:val="24"/>
        </w:rPr>
      </w:pPr>
    </w:p>
    <w:sectPr w:rsidR="0094705B" w:rsidRPr="00340E30" w:rsidSect="00292BC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2CA"/>
    <w:multiLevelType w:val="hybridMultilevel"/>
    <w:tmpl w:val="7898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9172F"/>
    <w:multiLevelType w:val="hybridMultilevel"/>
    <w:tmpl w:val="0A3A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A5116"/>
    <w:multiLevelType w:val="hybridMultilevel"/>
    <w:tmpl w:val="B3766614"/>
    <w:lvl w:ilvl="0" w:tplc="98185F0C">
      <w:start w:val="1"/>
      <w:numFmt w:val="decimal"/>
      <w:lvlText w:val="%1."/>
      <w:lvlJc w:val="left"/>
      <w:pPr>
        <w:ind w:left="765" w:hanging="405"/>
      </w:pPr>
      <w:rPr>
        <w:rFonts w:ascii="Arial" w:hAnsi="Arial" w:cs="Arial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01DB3"/>
    <w:multiLevelType w:val="hybridMultilevel"/>
    <w:tmpl w:val="4730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2B0D"/>
    <w:multiLevelType w:val="hybridMultilevel"/>
    <w:tmpl w:val="69CC20A8"/>
    <w:lvl w:ilvl="0" w:tplc="4D74F3B8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8854AA"/>
    <w:multiLevelType w:val="hybridMultilevel"/>
    <w:tmpl w:val="BFBE6574"/>
    <w:lvl w:ilvl="0" w:tplc="DD0A88D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A4F88"/>
    <w:multiLevelType w:val="hybridMultilevel"/>
    <w:tmpl w:val="3D0A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173C5"/>
    <w:multiLevelType w:val="hybridMultilevel"/>
    <w:tmpl w:val="470AE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B0317"/>
    <w:multiLevelType w:val="hybridMultilevel"/>
    <w:tmpl w:val="E8A8F162"/>
    <w:lvl w:ilvl="0" w:tplc="DC1A4C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65DB"/>
    <w:multiLevelType w:val="hybridMultilevel"/>
    <w:tmpl w:val="D8000260"/>
    <w:lvl w:ilvl="0" w:tplc="B4409E0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F4BAA"/>
    <w:multiLevelType w:val="hybridMultilevel"/>
    <w:tmpl w:val="FA3C64EE"/>
    <w:lvl w:ilvl="0" w:tplc="73D2A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968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AA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E0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A4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B41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43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4E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A0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6C1B98"/>
    <w:multiLevelType w:val="hybridMultilevel"/>
    <w:tmpl w:val="A2BEC91E"/>
    <w:lvl w:ilvl="0" w:tplc="62C69FD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B08C9"/>
    <w:multiLevelType w:val="hybridMultilevel"/>
    <w:tmpl w:val="776CFBAE"/>
    <w:lvl w:ilvl="0" w:tplc="E1C4D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2FB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4C79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64A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48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0D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63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CB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0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F75D79"/>
    <w:multiLevelType w:val="hybridMultilevel"/>
    <w:tmpl w:val="7402EFF6"/>
    <w:lvl w:ilvl="0" w:tplc="AA3086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21A4B"/>
    <w:multiLevelType w:val="multilevel"/>
    <w:tmpl w:val="C944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C4CFC"/>
    <w:multiLevelType w:val="multilevel"/>
    <w:tmpl w:val="CC2C54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8AB0C62"/>
    <w:multiLevelType w:val="hybridMultilevel"/>
    <w:tmpl w:val="BB008E6C"/>
    <w:lvl w:ilvl="0" w:tplc="414088D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827E1"/>
    <w:multiLevelType w:val="hybridMultilevel"/>
    <w:tmpl w:val="3676D9F4"/>
    <w:lvl w:ilvl="0" w:tplc="01BA8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0ADB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7A58C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A22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66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E87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6C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2B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0F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F16087"/>
    <w:multiLevelType w:val="hybridMultilevel"/>
    <w:tmpl w:val="92B83A86"/>
    <w:lvl w:ilvl="0" w:tplc="E5C678F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B72AB"/>
    <w:multiLevelType w:val="hybridMultilevel"/>
    <w:tmpl w:val="924A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46FAE"/>
    <w:multiLevelType w:val="hybridMultilevel"/>
    <w:tmpl w:val="911A173E"/>
    <w:lvl w:ilvl="0" w:tplc="E94CB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4EC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C2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03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CF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6E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CB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C8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E3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1080C2B"/>
    <w:multiLevelType w:val="hybridMultilevel"/>
    <w:tmpl w:val="85E63D20"/>
    <w:lvl w:ilvl="0" w:tplc="E9BC8E3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5E2557"/>
    <w:multiLevelType w:val="hybridMultilevel"/>
    <w:tmpl w:val="5462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F7B0F"/>
    <w:multiLevelType w:val="hybridMultilevel"/>
    <w:tmpl w:val="6E98499C"/>
    <w:lvl w:ilvl="0" w:tplc="36163EFC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"/>
  </w:num>
  <w:num w:numId="4">
    <w:abstractNumId w:val="13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21"/>
  </w:num>
  <w:num w:numId="10">
    <w:abstractNumId w:val="23"/>
  </w:num>
  <w:num w:numId="11">
    <w:abstractNumId w:val="6"/>
  </w:num>
  <w:num w:numId="12">
    <w:abstractNumId w:val="14"/>
  </w:num>
  <w:num w:numId="13">
    <w:abstractNumId w:val="5"/>
  </w:num>
  <w:num w:numId="14">
    <w:abstractNumId w:val="4"/>
  </w:num>
  <w:num w:numId="15">
    <w:abstractNumId w:val="9"/>
  </w:num>
  <w:num w:numId="16">
    <w:abstractNumId w:val="18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  <w:num w:numId="21">
    <w:abstractNumId w:val="12"/>
  </w:num>
  <w:num w:numId="22">
    <w:abstractNumId w:val="20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6E"/>
    <w:rsid w:val="00000331"/>
    <w:rsid w:val="00000745"/>
    <w:rsid w:val="00002F9F"/>
    <w:rsid w:val="000043EB"/>
    <w:rsid w:val="00016D6F"/>
    <w:rsid w:val="00016DC4"/>
    <w:rsid w:val="00017AFA"/>
    <w:rsid w:val="00021A64"/>
    <w:rsid w:val="000220CA"/>
    <w:rsid w:val="000419D0"/>
    <w:rsid w:val="0004424E"/>
    <w:rsid w:val="00044B5F"/>
    <w:rsid w:val="00046780"/>
    <w:rsid w:val="00052969"/>
    <w:rsid w:val="000560AE"/>
    <w:rsid w:val="00061086"/>
    <w:rsid w:val="000640B1"/>
    <w:rsid w:val="000874D4"/>
    <w:rsid w:val="00095F92"/>
    <w:rsid w:val="000A0898"/>
    <w:rsid w:val="000A58C9"/>
    <w:rsid w:val="000A70FC"/>
    <w:rsid w:val="000A78E4"/>
    <w:rsid w:val="000C0BE0"/>
    <w:rsid w:val="000C49AF"/>
    <w:rsid w:val="000C4C9E"/>
    <w:rsid w:val="000C5FE2"/>
    <w:rsid w:val="000C7E2C"/>
    <w:rsid w:val="000D0B23"/>
    <w:rsid w:val="000D3184"/>
    <w:rsid w:val="000D4A4E"/>
    <w:rsid w:val="000E30A1"/>
    <w:rsid w:val="000E3A11"/>
    <w:rsid w:val="001068AB"/>
    <w:rsid w:val="001206CF"/>
    <w:rsid w:val="001278B1"/>
    <w:rsid w:val="00127E6B"/>
    <w:rsid w:val="001300F8"/>
    <w:rsid w:val="00131EE4"/>
    <w:rsid w:val="00132EE6"/>
    <w:rsid w:val="00144D9C"/>
    <w:rsid w:val="001505FE"/>
    <w:rsid w:val="00151034"/>
    <w:rsid w:val="001521EE"/>
    <w:rsid w:val="0016650E"/>
    <w:rsid w:val="001701EA"/>
    <w:rsid w:val="00171812"/>
    <w:rsid w:val="00174456"/>
    <w:rsid w:val="00182E39"/>
    <w:rsid w:val="00186BDB"/>
    <w:rsid w:val="001911A3"/>
    <w:rsid w:val="00191BE9"/>
    <w:rsid w:val="00192D90"/>
    <w:rsid w:val="0019719A"/>
    <w:rsid w:val="001A1C58"/>
    <w:rsid w:val="001A5692"/>
    <w:rsid w:val="001A6EA8"/>
    <w:rsid w:val="001B0020"/>
    <w:rsid w:val="001B4F56"/>
    <w:rsid w:val="001B5227"/>
    <w:rsid w:val="001B5839"/>
    <w:rsid w:val="001C03CF"/>
    <w:rsid w:val="001C0EF9"/>
    <w:rsid w:val="001C794D"/>
    <w:rsid w:val="001C7E57"/>
    <w:rsid w:val="001D1EC1"/>
    <w:rsid w:val="001D2DD5"/>
    <w:rsid w:val="001D4E28"/>
    <w:rsid w:val="001D52FC"/>
    <w:rsid w:val="001D5327"/>
    <w:rsid w:val="001E56C4"/>
    <w:rsid w:val="001F4E2D"/>
    <w:rsid w:val="0020386A"/>
    <w:rsid w:val="00207E2F"/>
    <w:rsid w:val="0021309F"/>
    <w:rsid w:val="002217B6"/>
    <w:rsid w:val="00222091"/>
    <w:rsid w:val="00227D0C"/>
    <w:rsid w:val="00231263"/>
    <w:rsid w:val="002375E2"/>
    <w:rsid w:val="00240DF8"/>
    <w:rsid w:val="00246175"/>
    <w:rsid w:val="002635EC"/>
    <w:rsid w:val="00264A13"/>
    <w:rsid w:val="00264AC6"/>
    <w:rsid w:val="00265BE7"/>
    <w:rsid w:val="00276EA5"/>
    <w:rsid w:val="00282A83"/>
    <w:rsid w:val="00284E54"/>
    <w:rsid w:val="00285A3C"/>
    <w:rsid w:val="00292BC6"/>
    <w:rsid w:val="00297E64"/>
    <w:rsid w:val="002A1952"/>
    <w:rsid w:val="002A2468"/>
    <w:rsid w:val="002A3FE7"/>
    <w:rsid w:val="002B2845"/>
    <w:rsid w:val="002B72DF"/>
    <w:rsid w:val="002B7560"/>
    <w:rsid w:val="002C1363"/>
    <w:rsid w:val="002C572B"/>
    <w:rsid w:val="002C7441"/>
    <w:rsid w:val="002D0807"/>
    <w:rsid w:val="002D423A"/>
    <w:rsid w:val="002E4698"/>
    <w:rsid w:val="002E7D08"/>
    <w:rsid w:val="002F669E"/>
    <w:rsid w:val="002F7C25"/>
    <w:rsid w:val="0030295B"/>
    <w:rsid w:val="00305A26"/>
    <w:rsid w:val="00311786"/>
    <w:rsid w:val="00314E65"/>
    <w:rsid w:val="003162A4"/>
    <w:rsid w:val="00321648"/>
    <w:rsid w:val="003358F2"/>
    <w:rsid w:val="00340E30"/>
    <w:rsid w:val="00340FFC"/>
    <w:rsid w:val="00346808"/>
    <w:rsid w:val="00354C51"/>
    <w:rsid w:val="0035608F"/>
    <w:rsid w:val="00377972"/>
    <w:rsid w:val="00377FB6"/>
    <w:rsid w:val="003809F4"/>
    <w:rsid w:val="003813D1"/>
    <w:rsid w:val="0038208B"/>
    <w:rsid w:val="003949EB"/>
    <w:rsid w:val="0039694C"/>
    <w:rsid w:val="003B74DD"/>
    <w:rsid w:val="003B751B"/>
    <w:rsid w:val="003C3EF3"/>
    <w:rsid w:val="003D7266"/>
    <w:rsid w:val="003E2838"/>
    <w:rsid w:val="003F078D"/>
    <w:rsid w:val="0040119A"/>
    <w:rsid w:val="00401898"/>
    <w:rsid w:val="00403445"/>
    <w:rsid w:val="004038F8"/>
    <w:rsid w:val="0040749D"/>
    <w:rsid w:val="0041221E"/>
    <w:rsid w:val="0042173B"/>
    <w:rsid w:val="00424443"/>
    <w:rsid w:val="00425772"/>
    <w:rsid w:val="004321E2"/>
    <w:rsid w:val="00444B4D"/>
    <w:rsid w:val="0045339B"/>
    <w:rsid w:val="004563B7"/>
    <w:rsid w:val="00456F29"/>
    <w:rsid w:val="00457AAD"/>
    <w:rsid w:val="0047003A"/>
    <w:rsid w:val="00470DAB"/>
    <w:rsid w:val="004761EB"/>
    <w:rsid w:val="0048434D"/>
    <w:rsid w:val="00486332"/>
    <w:rsid w:val="004866D0"/>
    <w:rsid w:val="004A0824"/>
    <w:rsid w:val="004C0EE7"/>
    <w:rsid w:val="004C3ADB"/>
    <w:rsid w:val="004D48A6"/>
    <w:rsid w:val="004D7266"/>
    <w:rsid w:val="004F4592"/>
    <w:rsid w:val="00501794"/>
    <w:rsid w:val="00506072"/>
    <w:rsid w:val="00513A9E"/>
    <w:rsid w:val="005268D4"/>
    <w:rsid w:val="00526951"/>
    <w:rsid w:val="005272F0"/>
    <w:rsid w:val="0053291F"/>
    <w:rsid w:val="005358E7"/>
    <w:rsid w:val="005608DA"/>
    <w:rsid w:val="00562CA0"/>
    <w:rsid w:val="00562CB5"/>
    <w:rsid w:val="00572658"/>
    <w:rsid w:val="005749B6"/>
    <w:rsid w:val="0058534E"/>
    <w:rsid w:val="00592ECD"/>
    <w:rsid w:val="005930A3"/>
    <w:rsid w:val="005939EE"/>
    <w:rsid w:val="005970A5"/>
    <w:rsid w:val="005A4B5E"/>
    <w:rsid w:val="005A5415"/>
    <w:rsid w:val="005B054E"/>
    <w:rsid w:val="005B2A59"/>
    <w:rsid w:val="005B56BD"/>
    <w:rsid w:val="005B58D6"/>
    <w:rsid w:val="005B7E7D"/>
    <w:rsid w:val="005C093C"/>
    <w:rsid w:val="005C4855"/>
    <w:rsid w:val="005D3D37"/>
    <w:rsid w:val="005E56C9"/>
    <w:rsid w:val="005E70E7"/>
    <w:rsid w:val="005E788A"/>
    <w:rsid w:val="00603E57"/>
    <w:rsid w:val="0061408F"/>
    <w:rsid w:val="00635E87"/>
    <w:rsid w:val="006467E7"/>
    <w:rsid w:val="006519E2"/>
    <w:rsid w:val="00651C94"/>
    <w:rsid w:val="00673DD3"/>
    <w:rsid w:val="00675D4B"/>
    <w:rsid w:val="006850E1"/>
    <w:rsid w:val="006856D1"/>
    <w:rsid w:val="006859F4"/>
    <w:rsid w:val="00687F23"/>
    <w:rsid w:val="00697A15"/>
    <w:rsid w:val="006A1459"/>
    <w:rsid w:val="006A44BB"/>
    <w:rsid w:val="006C1A63"/>
    <w:rsid w:val="006C561E"/>
    <w:rsid w:val="006D573D"/>
    <w:rsid w:val="006E3C8F"/>
    <w:rsid w:val="006F446B"/>
    <w:rsid w:val="0070334C"/>
    <w:rsid w:val="00710BC5"/>
    <w:rsid w:val="00712A07"/>
    <w:rsid w:val="00714603"/>
    <w:rsid w:val="00723360"/>
    <w:rsid w:val="00725F62"/>
    <w:rsid w:val="00730186"/>
    <w:rsid w:val="00730698"/>
    <w:rsid w:val="007334AF"/>
    <w:rsid w:val="00734274"/>
    <w:rsid w:val="00737139"/>
    <w:rsid w:val="00747A5C"/>
    <w:rsid w:val="007511BC"/>
    <w:rsid w:val="0075134F"/>
    <w:rsid w:val="00760AED"/>
    <w:rsid w:val="007616EE"/>
    <w:rsid w:val="00764CBA"/>
    <w:rsid w:val="00766084"/>
    <w:rsid w:val="007704B3"/>
    <w:rsid w:val="00776E62"/>
    <w:rsid w:val="00781115"/>
    <w:rsid w:val="00782284"/>
    <w:rsid w:val="007830B1"/>
    <w:rsid w:val="007944A6"/>
    <w:rsid w:val="007A13A9"/>
    <w:rsid w:val="007A5F39"/>
    <w:rsid w:val="007A6247"/>
    <w:rsid w:val="007B78CA"/>
    <w:rsid w:val="007C1078"/>
    <w:rsid w:val="007C641C"/>
    <w:rsid w:val="007C75BA"/>
    <w:rsid w:val="007C7922"/>
    <w:rsid w:val="007D2C3F"/>
    <w:rsid w:val="007D657A"/>
    <w:rsid w:val="007E2F06"/>
    <w:rsid w:val="007E459E"/>
    <w:rsid w:val="007E66D8"/>
    <w:rsid w:val="007E7A62"/>
    <w:rsid w:val="00811726"/>
    <w:rsid w:val="00812777"/>
    <w:rsid w:val="00812B3A"/>
    <w:rsid w:val="0081739F"/>
    <w:rsid w:val="008177F9"/>
    <w:rsid w:val="00826D18"/>
    <w:rsid w:val="00842342"/>
    <w:rsid w:val="00851E0A"/>
    <w:rsid w:val="0087198F"/>
    <w:rsid w:val="00874AD9"/>
    <w:rsid w:val="00884C28"/>
    <w:rsid w:val="008906C5"/>
    <w:rsid w:val="0089406E"/>
    <w:rsid w:val="00895B60"/>
    <w:rsid w:val="0089782B"/>
    <w:rsid w:val="008A063F"/>
    <w:rsid w:val="008B1F3C"/>
    <w:rsid w:val="008B6C1C"/>
    <w:rsid w:val="008C1544"/>
    <w:rsid w:val="008C65CC"/>
    <w:rsid w:val="008D0704"/>
    <w:rsid w:val="008D1EE3"/>
    <w:rsid w:val="008D576C"/>
    <w:rsid w:val="008D77DD"/>
    <w:rsid w:val="008E356E"/>
    <w:rsid w:val="00907BD1"/>
    <w:rsid w:val="0091793D"/>
    <w:rsid w:val="00920937"/>
    <w:rsid w:val="00933F29"/>
    <w:rsid w:val="009351D0"/>
    <w:rsid w:val="009353CD"/>
    <w:rsid w:val="00943C5A"/>
    <w:rsid w:val="0094705B"/>
    <w:rsid w:val="00952373"/>
    <w:rsid w:val="00953967"/>
    <w:rsid w:val="009636D3"/>
    <w:rsid w:val="00973320"/>
    <w:rsid w:val="00986EAC"/>
    <w:rsid w:val="009928DA"/>
    <w:rsid w:val="0099711D"/>
    <w:rsid w:val="009A39AF"/>
    <w:rsid w:val="009A5C68"/>
    <w:rsid w:val="009A6A9F"/>
    <w:rsid w:val="009B14AB"/>
    <w:rsid w:val="009C6C97"/>
    <w:rsid w:val="009D1E78"/>
    <w:rsid w:val="009D239E"/>
    <w:rsid w:val="009D3EBC"/>
    <w:rsid w:val="009D77A9"/>
    <w:rsid w:val="009E50EF"/>
    <w:rsid w:val="009E7AA8"/>
    <w:rsid w:val="009F0B3E"/>
    <w:rsid w:val="009F102D"/>
    <w:rsid w:val="00A00AE4"/>
    <w:rsid w:val="00A0110C"/>
    <w:rsid w:val="00A04AD0"/>
    <w:rsid w:val="00A0552F"/>
    <w:rsid w:val="00A11FB4"/>
    <w:rsid w:val="00A15AC7"/>
    <w:rsid w:val="00A17068"/>
    <w:rsid w:val="00A206B4"/>
    <w:rsid w:val="00A20C36"/>
    <w:rsid w:val="00A221A2"/>
    <w:rsid w:val="00A2467D"/>
    <w:rsid w:val="00A35C4A"/>
    <w:rsid w:val="00A4484C"/>
    <w:rsid w:val="00A479BE"/>
    <w:rsid w:val="00A5402A"/>
    <w:rsid w:val="00A54BEC"/>
    <w:rsid w:val="00A600DA"/>
    <w:rsid w:val="00A7605E"/>
    <w:rsid w:val="00AA13BC"/>
    <w:rsid w:val="00AA25AC"/>
    <w:rsid w:val="00AA3B28"/>
    <w:rsid w:val="00AA44DA"/>
    <w:rsid w:val="00AA6088"/>
    <w:rsid w:val="00AB5856"/>
    <w:rsid w:val="00AB6402"/>
    <w:rsid w:val="00AB71EA"/>
    <w:rsid w:val="00AC6EEC"/>
    <w:rsid w:val="00AC79A3"/>
    <w:rsid w:val="00AD4C7E"/>
    <w:rsid w:val="00AD68FD"/>
    <w:rsid w:val="00AF0E26"/>
    <w:rsid w:val="00AF78FE"/>
    <w:rsid w:val="00B018B2"/>
    <w:rsid w:val="00B100D1"/>
    <w:rsid w:val="00B1067B"/>
    <w:rsid w:val="00B127B5"/>
    <w:rsid w:val="00B22223"/>
    <w:rsid w:val="00B22EFB"/>
    <w:rsid w:val="00B33774"/>
    <w:rsid w:val="00B36103"/>
    <w:rsid w:val="00B377A6"/>
    <w:rsid w:val="00B420F3"/>
    <w:rsid w:val="00B4451A"/>
    <w:rsid w:val="00B44F5C"/>
    <w:rsid w:val="00B50BB4"/>
    <w:rsid w:val="00B520A8"/>
    <w:rsid w:val="00B60506"/>
    <w:rsid w:val="00B61CF0"/>
    <w:rsid w:val="00B651A0"/>
    <w:rsid w:val="00B67E5E"/>
    <w:rsid w:val="00B734DD"/>
    <w:rsid w:val="00B846F8"/>
    <w:rsid w:val="00B94602"/>
    <w:rsid w:val="00B95BE3"/>
    <w:rsid w:val="00BA1A38"/>
    <w:rsid w:val="00BB130C"/>
    <w:rsid w:val="00BC4317"/>
    <w:rsid w:val="00BC7705"/>
    <w:rsid w:val="00BC7C66"/>
    <w:rsid w:val="00BD30CD"/>
    <w:rsid w:val="00BD4442"/>
    <w:rsid w:val="00BE419F"/>
    <w:rsid w:val="00BF1A55"/>
    <w:rsid w:val="00BF5B75"/>
    <w:rsid w:val="00C00AC4"/>
    <w:rsid w:val="00C010E6"/>
    <w:rsid w:val="00C07234"/>
    <w:rsid w:val="00C0755A"/>
    <w:rsid w:val="00C07FE8"/>
    <w:rsid w:val="00C12A9A"/>
    <w:rsid w:val="00C12DDD"/>
    <w:rsid w:val="00C15A6F"/>
    <w:rsid w:val="00C17245"/>
    <w:rsid w:val="00C2196F"/>
    <w:rsid w:val="00C23EB3"/>
    <w:rsid w:val="00C326DA"/>
    <w:rsid w:val="00C370C3"/>
    <w:rsid w:val="00C47612"/>
    <w:rsid w:val="00C51A1A"/>
    <w:rsid w:val="00C53262"/>
    <w:rsid w:val="00C62359"/>
    <w:rsid w:val="00C63D3F"/>
    <w:rsid w:val="00C77B14"/>
    <w:rsid w:val="00C82A82"/>
    <w:rsid w:val="00C85FC7"/>
    <w:rsid w:val="00C866D5"/>
    <w:rsid w:val="00C872DE"/>
    <w:rsid w:val="00C9061F"/>
    <w:rsid w:val="00CA0D32"/>
    <w:rsid w:val="00CA7898"/>
    <w:rsid w:val="00CB45A6"/>
    <w:rsid w:val="00CC036F"/>
    <w:rsid w:val="00CC5D21"/>
    <w:rsid w:val="00CD4B57"/>
    <w:rsid w:val="00CF4D94"/>
    <w:rsid w:val="00CF6AAD"/>
    <w:rsid w:val="00D0316F"/>
    <w:rsid w:val="00D0407E"/>
    <w:rsid w:val="00D13F88"/>
    <w:rsid w:val="00D31D40"/>
    <w:rsid w:val="00D32704"/>
    <w:rsid w:val="00D361A1"/>
    <w:rsid w:val="00D4105D"/>
    <w:rsid w:val="00D433E6"/>
    <w:rsid w:val="00D742AA"/>
    <w:rsid w:val="00D8366E"/>
    <w:rsid w:val="00D9102B"/>
    <w:rsid w:val="00D91F08"/>
    <w:rsid w:val="00D959EB"/>
    <w:rsid w:val="00D97341"/>
    <w:rsid w:val="00DA1FA3"/>
    <w:rsid w:val="00DA4F4B"/>
    <w:rsid w:val="00DB4939"/>
    <w:rsid w:val="00DC5C4A"/>
    <w:rsid w:val="00DD2E88"/>
    <w:rsid w:val="00DE226C"/>
    <w:rsid w:val="00DF1C22"/>
    <w:rsid w:val="00DF5F50"/>
    <w:rsid w:val="00E1055D"/>
    <w:rsid w:val="00E10823"/>
    <w:rsid w:val="00E273BD"/>
    <w:rsid w:val="00E27A8C"/>
    <w:rsid w:val="00E30312"/>
    <w:rsid w:val="00E32A0A"/>
    <w:rsid w:val="00E35203"/>
    <w:rsid w:val="00E45C6C"/>
    <w:rsid w:val="00E53905"/>
    <w:rsid w:val="00E55810"/>
    <w:rsid w:val="00E675C7"/>
    <w:rsid w:val="00E80D7B"/>
    <w:rsid w:val="00EA0000"/>
    <w:rsid w:val="00EA098E"/>
    <w:rsid w:val="00EA3D61"/>
    <w:rsid w:val="00EA7D84"/>
    <w:rsid w:val="00EB02B4"/>
    <w:rsid w:val="00EC19B1"/>
    <w:rsid w:val="00EC2119"/>
    <w:rsid w:val="00ED1EA3"/>
    <w:rsid w:val="00ED742D"/>
    <w:rsid w:val="00EE007C"/>
    <w:rsid w:val="00EE3501"/>
    <w:rsid w:val="00EE7A15"/>
    <w:rsid w:val="00EF0FD8"/>
    <w:rsid w:val="00EF1AE1"/>
    <w:rsid w:val="00EF1C3D"/>
    <w:rsid w:val="00EF4341"/>
    <w:rsid w:val="00EF5891"/>
    <w:rsid w:val="00F05611"/>
    <w:rsid w:val="00F06F1C"/>
    <w:rsid w:val="00F1003F"/>
    <w:rsid w:val="00F12138"/>
    <w:rsid w:val="00F14A1A"/>
    <w:rsid w:val="00F20759"/>
    <w:rsid w:val="00F23018"/>
    <w:rsid w:val="00F24C68"/>
    <w:rsid w:val="00F51D40"/>
    <w:rsid w:val="00F55153"/>
    <w:rsid w:val="00F62D32"/>
    <w:rsid w:val="00F65AE5"/>
    <w:rsid w:val="00F72BAE"/>
    <w:rsid w:val="00F813DB"/>
    <w:rsid w:val="00F81A88"/>
    <w:rsid w:val="00F81B0B"/>
    <w:rsid w:val="00F841BF"/>
    <w:rsid w:val="00F849B9"/>
    <w:rsid w:val="00F870E4"/>
    <w:rsid w:val="00F90568"/>
    <w:rsid w:val="00FA0E4E"/>
    <w:rsid w:val="00FA6BEA"/>
    <w:rsid w:val="00FB0078"/>
    <w:rsid w:val="00FB2461"/>
    <w:rsid w:val="00FD049C"/>
    <w:rsid w:val="00F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169D"/>
  <w15:docId w15:val="{FBB0244B-0BD9-485B-9189-A9E7B7E8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06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C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BC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4A1A"/>
    <w:rPr>
      <w:b/>
      <w:bCs/>
    </w:rPr>
  </w:style>
  <w:style w:type="character" w:styleId="Hyperlink">
    <w:name w:val="Hyperlink"/>
    <w:basedOn w:val="DefaultParagraphFont"/>
    <w:uiPriority w:val="99"/>
    <w:unhideWhenUsed/>
    <w:rsid w:val="00A760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739F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F207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10E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2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D2C3F"/>
    <w:pPr>
      <w:spacing w:line="259" w:lineRule="auto"/>
      <w:outlineLvl w:val="9"/>
    </w:pPr>
  </w:style>
  <w:style w:type="paragraph" w:customStyle="1" w:styleId="xmsonormal">
    <w:name w:val="x_msonormal"/>
    <w:basedOn w:val="Normal"/>
    <w:rsid w:val="001B00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seditboxdisponly">
    <w:name w:val="pseditbox_disponly"/>
    <w:basedOn w:val="DefaultParagraphFont"/>
    <w:rsid w:val="00DF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617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5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1057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0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55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4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10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05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04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4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66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1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16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72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25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58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85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3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9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3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3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4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8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8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3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5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1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8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9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6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9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3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1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F83F4D-6D4C-BE4A-BBD5-6F13F4199576}">
  <we:reference id="wa200001011" version="1.1.0.0" store="en-US" storeType="OMEX"/>
  <we:alternateReferences>
    <we:reference id="wa200001011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3242-C7D8-4A3E-8DD8-08B7E838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Kats Gustafson</dc:creator>
  <cp:lastModifiedBy>SDCCDONLINE laptop</cp:lastModifiedBy>
  <cp:revision>3</cp:revision>
  <cp:lastPrinted>2019-08-29T20:34:00Z</cp:lastPrinted>
  <dcterms:created xsi:type="dcterms:W3CDTF">2021-01-30T04:05:00Z</dcterms:created>
  <dcterms:modified xsi:type="dcterms:W3CDTF">2022-04-11T21:43:00Z</dcterms:modified>
</cp:coreProperties>
</file>