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2F762" w14:textId="77777777" w:rsidR="0072606A" w:rsidRPr="00A87075" w:rsidRDefault="0072606A" w:rsidP="008D5415">
      <w:pPr>
        <w:spacing w:after="0" w:line="240" w:lineRule="auto"/>
        <w:rPr>
          <w:rFonts w:ascii="Arial" w:hAnsi="Arial" w:cs="Arial"/>
          <w:color w:val="000000" w:themeColor="text1"/>
          <w:sz w:val="24"/>
          <w:szCs w:val="24"/>
        </w:rPr>
      </w:pPr>
      <w:r w:rsidRPr="00A87075">
        <w:rPr>
          <w:rFonts w:ascii="Arial" w:hAnsi="Arial" w:cs="Arial"/>
          <w:noProof/>
          <w:color w:val="000000" w:themeColor="text1"/>
          <w:sz w:val="24"/>
          <w:szCs w:val="24"/>
        </w:rPr>
        <w:drawing>
          <wp:inline distT="0" distB="0" distL="0" distR="0" wp14:anchorId="156AD3DF" wp14:editId="3E4ECD95">
            <wp:extent cx="5943600"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dccd white Online Learning Pathways logo.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848995"/>
                    </a:xfrm>
                    <a:prstGeom prst="rect">
                      <a:avLst/>
                    </a:prstGeom>
                  </pic:spPr>
                </pic:pic>
              </a:graphicData>
            </a:graphic>
          </wp:inline>
        </w:drawing>
      </w:r>
    </w:p>
    <w:p w14:paraId="6207B330" w14:textId="77777777" w:rsidR="00753577" w:rsidRPr="00A87075" w:rsidRDefault="0072606A" w:rsidP="008D5415">
      <w:pPr>
        <w:spacing w:after="0" w:line="240" w:lineRule="auto"/>
        <w:jc w:val="center"/>
        <w:rPr>
          <w:rFonts w:ascii="Arial" w:hAnsi="Arial" w:cs="Arial"/>
          <w:color w:val="000000" w:themeColor="text1"/>
          <w:sz w:val="24"/>
          <w:szCs w:val="24"/>
        </w:rPr>
      </w:pPr>
      <w:r w:rsidRPr="00A87075">
        <w:rPr>
          <w:rFonts w:ascii="Arial" w:hAnsi="Arial" w:cs="Arial"/>
          <w:color w:val="000000" w:themeColor="text1"/>
          <w:sz w:val="24"/>
          <w:szCs w:val="24"/>
        </w:rPr>
        <w:t>Districtwide Distance Education Steering Committee (DDESC)</w:t>
      </w:r>
    </w:p>
    <w:p w14:paraId="6E72BDAC" w14:textId="5288B800" w:rsidR="0072606A" w:rsidRPr="00A87075" w:rsidRDefault="0072606A" w:rsidP="008D5415">
      <w:pPr>
        <w:spacing w:after="0" w:line="240" w:lineRule="auto"/>
        <w:jc w:val="center"/>
        <w:rPr>
          <w:rFonts w:ascii="Arial" w:hAnsi="Arial" w:cs="Arial"/>
          <w:color w:val="000000" w:themeColor="text1"/>
          <w:sz w:val="24"/>
          <w:szCs w:val="24"/>
        </w:rPr>
      </w:pPr>
      <w:r w:rsidRPr="00A87075">
        <w:rPr>
          <w:rFonts w:ascii="Arial" w:hAnsi="Arial" w:cs="Arial"/>
          <w:color w:val="000000" w:themeColor="text1"/>
          <w:sz w:val="24"/>
          <w:szCs w:val="24"/>
        </w:rPr>
        <w:t>Meeting Notes</w:t>
      </w:r>
    </w:p>
    <w:p w14:paraId="42E369EB" w14:textId="4EF30718" w:rsidR="0072606A" w:rsidRPr="00A87075" w:rsidRDefault="0072606A" w:rsidP="008D5415">
      <w:pPr>
        <w:spacing w:after="0" w:line="240" w:lineRule="auto"/>
        <w:jc w:val="center"/>
        <w:rPr>
          <w:rFonts w:ascii="Arial" w:hAnsi="Arial" w:cs="Arial"/>
          <w:color w:val="000000" w:themeColor="text1"/>
          <w:sz w:val="24"/>
          <w:szCs w:val="24"/>
        </w:rPr>
      </w:pPr>
      <w:r w:rsidRPr="00A87075">
        <w:rPr>
          <w:rFonts w:ascii="Arial" w:hAnsi="Arial" w:cs="Arial"/>
          <w:color w:val="000000" w:themeColor="text1"/>
          <w:sz w:val="24"/>
          <w:szCs w:val="24"/>
        </w:rPr>
        <w:t xml:space="preserve">Monday, </w:t>
      </w:r>
      <w:r w:rsidR="00776734" w:rsidRPr="00A87075">
        <w:rPr>
          <w:rFonts w:ascii="Arial" w:hAnsi="Arial" w:cs="Arial"/>
          <w:color w:val="000000" w:themeColor="text1"/>
          <w:sz w:val="24"/>
          <w:szCs w:val="24"/>
        </w:rPr>
        <w:t>September 11</w:t>
      </w:r>
      <w:r w:rsidR="007A080A" w:rsidRPr="00A87075">
        <w:rPr>
          <w:rFonts w:ascii="Arial" w:hAnsi="Arial" w:cs="Arial"/>
          <w:color w:val="000000" w:themeColor="text1"/>
          <w:sz w:val="24"/>
          <w:szCs w:val="24"/>
        </w:rPr>
        <w:t>, 2023</w:t>
      </w:r>
    </w:p>
    <w:p w14:paraId="29632EB8" w14:textId="77777777" w:rsidR="0072606A" w:rsidRPr="00A87075" w:rsidRDefault="0072606A" w:rsidP="008D5415">
      <w:pPr>
        <w:spacing w:after="0" w:line="240" w:lineRule="auto"/>
        <w:jc w:val="center"/>
        <w:rPr>
          <w:rFonts w:ascii="Arial" w:hAnsi="Arial" w:cs="Arial"/>
          <w:color w:val="000000" w:themeColor="text1"/>
          <w:sz w:val="24"/>
          <w:szCs w:val="24"/>
        </w:rPr>
      </w:pPr>
      <w:r w:rsidRPr="00A87075">
        <w:rPr>
          <w:rFonts w:ascii="Arial" w:hAnsi="Arial" w:cs="Arial"/>
          <w:color w:val="000000" w:themeColor="text1"/>
          <w:sz w:val="24"/>
          <w:szCs w:val="24"/>
        </w:rPr>
        <w:t>12:00-1:30</w:t>
      </w:r>
    </w:p>
    <w:p w14:paraId="5D041438" w14:textId="77777777" w:rsidR="0072606A" w:rsidRPr="00A87075" w:rsidRDefault="0072606A" w:rsidP="008D5415">
      <w:pPr>
        <w:spacing w:after="0" w:line="240" w:lineRule="auto"/>
        <w:jc w:val="center"/>
        <w:rPr>
          <w:rFonts w:ascii="Arial" w:hAnsi="Arial" w:cs="Arial"/>
          <w:color w:val="000000" w:themeColor="text1"/>
          <w:sz w:val="24"/>
          <w:szCs w:val="24"/>
        </w:rPr>
      </w:pPr>
      <w:r w:rsidRPr="00A87075">
        <w:rPr>
          <w:rFonts w:ascii="Arial" w:hAnsi="Arial" w:cs="Arial"/>
          <w:color w:val="000000" w:themeColor="text1"/>
          <w:sz w:val="24"/>
          <w:szCs w:val="24"/>
        </w:rPr>
        <w:t>Via Zoom</w:t>
      </w:r>
    </w:p>
    <w:p w14:paraId="00889E36" w14:textId="77777777" w:rsidR="0072606A" w:rsidRPr="00A87075" w:rsidRDefault="0072606A" w:rsidP="008D5415">
      <w:pPr>
        <w:spacing w:after="0" w:line="240" w:lineRule="auto"/>
        <w:rPr>
          <w:rFonts w:ascii="Arial" w:hAnsi="Arial" w:cs="Arial"/>
          <w:color w:val="000000" w:themeColor="text1"/>
          <w:sz w:val="24"/>
          <w:szCs w:val="24"/>
        </w:rPr>
      </w:pPr>
    </w:p>
    <w:p w14:paraId="142A2662" w14:textId="073956E4" w:rsidR="0072606A" w:rsidRPr="00A87075" w:rsidRDefault="0072606A" w:rsidP="008D5415">
      <w:pPr>
        <w:spacing w:after="0" w:line="240" w:lineRule="auto"/>
        <w:rPr>
          <w:rFonts w:ascii="Arial" w:eastAsia="Times New Roman" w:hAnsi="Arial" w:cs="Arial"/>
          <w:color w:val="000000" w:themeColor="text1"/>
          <w:sz w:val="24"/>
          <w:szCs w:val="24"/>
        </w:rPr>
      </w:pPr>
      <w:r w:rsidRPr="00A87075">
        <w:rPr>
          <w:rFonts w:ascii="Arial" w:hAnsi="Arial" w:cs="Arial"/>
          <w:bCs/>
          <w:color w:val="000000" w:themeColor="text1"/>
          <w:sz w:val="24"/>
          <w:szCs w:val="24"/>
        </w:rPr>
        <w:t>Members:</w:t>
      </w:r>
      <w:r w:rsidRPr="00A87075">
        <w:rPr>
          <w:rFonts w:ascii="Arial" w:eastAsia="Times New Roman" w:hAnsi="Arial" w:cs="Arial"/>
          <w:color w:val="000000" w:themeColor="text1"/>
          <w:sz w:val="24"/>
          <w:szCs w:val="24"/>
        </w:rPr>
        <w:t xml:space="preserve"> Aileen Gum, Anne Gloag, Angela Romero, Brian Weston, Brian Palimiter, Chris Rodgers, Claudia Tornsaufer, Dave Giberson, Denise Maduli-Williams, Ingrid Greenberg, Iris Lowe, Jeff Mills, Katie Palacios, Mary Kingsley, Maureen Curry, Michelle Gray, Peter Haro, Peter Tea, Poppy Fitch, Rechelle Mojica, Robbi Ewell, Russ English, Sandra Pesce, Sarah Dunn, Susan Topham, Trenton Tidwell, and Tucker Grimshaw</w:t>
      </w:r>
    </w:p>
    <w:p w14:paraId="34F191E3" w14:textId="2BD9F2CF" w:rsidR="00A1305F" w:rsidRPr="00A87075" w:rsidRDefault="00A1305F" w:rsidP="0094477E">
      <w:pPr>
        <w:spacing w:after="0" w:line="240" w:lineRule="auto"/>
        <w:rPr>
          <w:rFonts w:ascii="Arial" w:hAnsi="Arial" w:cs="Arial"/>
          <w:b/>
          <w:color w:val="000000" w:themeColor="text1"/>
          <w:sz w:val="24"/>
          <w:szCs w:val="24"/>
        </w:rPr>
      </w:pPr>
    </w:p>
    <w:p w14:paraId="10BC8CA3" w14:textId="3174B078" w:rsidR="00A1305F" w:rsidRPr="00A87075" w:rsidRDefault="00F9439A" w:rsidP="0094477E">
      <w:pPr>
        <w:spacing w:after="0" w:line="240" w:lineRule="auto"/>
        <w:rPr>
          <w:rFonts w:ascii="Arial" w:hAnsi="Arial" w:cs="Arial"/>
          <w:b/>
          <w:color w:val="000000" w:themeColor="text1"/>
          <w:sz w:val="24"/>
          <w:szCs w:val="24"/>
        </w:rPr>
      </w:pPr>
      <w:r w:rsidRPr="00A87075">
        <w:rPr>
          <w:rFonts w:ascii="Arial" w:hAnsi="Arial" w:cs="Arial"/>
          <w:b/>
          <w:color w:val="000000" w:themeColor="text1"/>
          <w:sz w:val="24"/>
          <w:szCs w:val="24"/>
        </w:rPr>
        <w:t>Meeting Notes</w:t>
      </w:r>
    </w:p>
    <w:p w14:paraId="64A2B433" w14:textId="1F85A89A" w:rsidR="00F9439A" w:rsidRPr="00A87075" w:rsidRDefault="00F9439A" w:rsidP="0094477E">
      <w:pPr>
        <w:spacing w:after="0" w:line="240" w:lineRule="auto"/>
        <w:rPr>
          <w:rFonts w:ascii="Arial" w:hAnsi="Arial" w:cs="Arial"/>
          <w:color w:val="000000" w:themeColor="text1"/>
          <w:sz w:val="24"/>
          <w:szCs w:val="24"/>
        </w:rPr>
      </w:pPr>
    </w:p>
    <w:p w14:paraId="65A1E419" w14:textId="0DB11425" w:rsidR="00F9439A" w:rsidRPr="00A87075" w:rsidRDefault="00F9439A" w:rsidP="0094477E">
      <w:pPr>
        <w:spacing w:after="0" w:line="240" w:lineRule="auto"/>
        <w:rPr>
          <w:rFonts w:ascii="Arial" w:hAnsi="Arial" w:cs="Arial"/>
          <w:color w:val="000000" w:themeColor="text1"/>
          <w:sz w:val="24"/>
          <w:szCs w:val="24"/>
        </w:rPr>
      </w:pPr>
      <w:r w:rsidRPr="00A87075">
        <w:rPr>
          <w:rFonts w:ascii="Arial" w:hAnsi="Arial" w:cs="Arial"/>
          <w:color w:val="000000" w:themeColor="text1"/>
          <w:sz w:val="24"/>
          <w:szCs w:val="24"/>
        </w:rPr>
        <w:t>The group reviewed the meeting Notes May 1, 2023</w:t>
      </w:r>
    </w:p>
    <w:p w14:paraId="6DF3957A" w14:textId="77777777" w:rsidR="00A1305F" w:rsidRPr="00A87075" w:rsidRDefault="00A1305F" w:rsidP="004D14B5">
      <w:pPr>
        <w:pStyle w:val="NormalWeb"/>
        <w:spacing w:before="0" w:beforeAutospacing="0" w:after="0" w:afterAutospacing="0"/>
        <w:rPr>
          <w:rFonts w:ascii="Arial" w:hAnsi="Arial" w:cs="Arial"/>
          <w:color w:val="000000" w:themeColor="text1"/>
        </w:rPr>
      </w:pPr>
    </w:p>
    <w:p w14:paraId="0BD8F536" w14:textId="77777777" w:rsidR="00A1305F" w:rsidRPr="00A87075" w:rsidRDefault="00A1305F" w:rsidP="00A1305F">
      <w:pPr>
        <w:spacing w:after="0" w:line="240" w:lineRule="auto"/>
        <w:rPr>
          <w:rFonts w:ascii="Arial" w:hAnsi="Arial" w:cs="Arial"/>
          <w:b/>
          <w:color w:val="000000" w:themeColor="text1"/>
          <w:sz w:val="24"/>
          <w:szCs w:val="24"/>
        </w:rPr>
      </w:pPr>
      <w:r w:rsidRPr="00A87075">
        <w:rPr>
          <w:rFonts w:ascii="Arial" w:hAnsi="Arial" w:cs="Arial"/>
          <w:b/>
          <w:color w:val="000000" w:themeColor="text1"/>
          <w:sz w:val="24"/>
          <w:szCs w:val="24"/>
        </w:rPr>
        <w:t>Introductions</w:t>
      </w:r>
    </w:p>
    <w:p w14:paraId="1D43DB15" w14:textId="580825D7" w:rsidR="00A1305F" w:rsidRPr="00A87075" w:rsidRDefault="00A1305F" w:rsidP="00A1305F">
      <w:pPr>
        <w:spacing w:after="0" w:line="240" w:lineRule="auto"/>
        <w:rPr>
          <w:rFonts w:ascii="Arial" w:hAnsi="Arial" w:cs="Arial"/>
          <w:color w:val="000000" w:themeColor="text1"/>
          <w:sz w:val="24"/>
          <w:szCs w:val="24"/>
        </w:rPr>
      </w:pPr>
    </w:p>
    <w:p w14:paraId="2AA26D61" w14:textId="46B473B8" w:rsidR="00F9439A" w:rsidRPr="00A87075" w:rsidRDefault="00F9439A" w:rsidP="00F9439A">
      <w:pPr>
        <w:spacing w:after="0" w:line="240" w:lineRule="auto"/>
        <w:rPr>
          <w:rFonts w:ascii="Arial" w:hAnsi="Arial" w:cs="Arial"/>
          <w:color w:val="000000" w:themeColor="text1"/>
          <w:sz w:val="24"/>
          <w:szCs w:val="24"/>
        </w:rPr>
      </w:pPr>
      <w:r w:rsidRPr="00A87075">
        <w:rPr>
          <w:rFonts w:ascii="Arial" w:hAnsi="Arial" w:cs="Arial"/>
          <w:color w:val="000000" w:themeColor="text1"/>
          <w:sz w:val="24"/>
          <w:szCs w:val="24"/>
        </w:rPr>
        <w:t xml:space="preserve">Districtwide Distance Education Steering Committee (DDESC) Purpose: </w:t>
      </w:r>
      <w:r w:rsidR="00482130" w:rsidRPr="00A87075">
        <w:rPr>
          <w:rFonts w:ascii="Arial" w:hAnsi="Arial" w:cs="Arial"/>
          <w:color w:val="000000" w:themeColor="text1"/>
          <w:sz w:val="24"/>
          <w:szCs w:val="24"/>
        </w:rPr>
        <w:t>To inform</w:t>
      </w:r>
      <w:r w:rsidRPr="00A87075">
        <w:rPr>
          <w:rFonts w:ascii="Arial" w:hAnsi="Arial" w:cs="Arial"/>
          <w:color w:val="000000" w:themeColor="text1"/>
          <w:sz w:val="24"/>
          <w:szCs w:val="24"/>
        </w:rPr>
        <w:t xml:space="preserve"> and making recommendations regarding policies and practices in distance education and educational technology. The Committee is charged with decisions on the Learning Management System, faculty support</w:t>
      </w:r>
      <w:r w:rsidR="00482130" w:rsidRPr="00A87075">
        <w:rPr>
          <w:rFonts w:ascii="Arial" w:hAnsi="Arial" w:cs="Arial"/>
          <w:color w:val="000000" w:themeColor="text1"/>
          <w:sz w:val="24"/>
          <w:szCs w:val="24"/>
        </w:rPr>
        <w:t>,</w:t>
      </w:r>
      <w:r w:rsidRPr="00A87075">
        <w:rPr>
          <w:rFonts w:ascii="Arial" w:hAnsi="Arial" w:cs="Arial"/>
          <w:color w:val="000000" w:themeColor="text1"/>
          <w:sz w:val="24"/>
          <w:szCs w:val="24"/>
        </w:rPr>
        <w:t xml:space="preserve"> and training. </w:t>
      </w:r>
    </w:p>
    <w:p w14:paraId="427A338B" w14:textId="77777777" w:rsidR="00F9439A" w:rsidRPr="00A87075" w:rsidRDefault="00F9439A" w:rsidP="00A1305F">
      <w:pPr>
        <w:spacing w:after="0" w:line="240" w:lineRule="auto"/>
        <w:rPr>
          <w:rFonts w:ascii="Arial" w:hAnsi="Arial" w:cs="Arial"/>
          <w:color w:val="000000" w:themeColor="text1"/>
          <w:sz w:val="24"/>
          <w:szCs w:val="24"/>
        </w:rPr>
      </w:pPr>
    </w:p>
    <w:p w14:paraId="5CEB9511" w14:textId="77777777" w:rsidR="00FA3E05" w:rsidRPr="00A87075" w:rsidRDefault="00A1305F" w:rsidP="00A1305F">
      <w:pPr>
        <w:spacing w:after="0" w:line="240" w:lineRule="auto"/>
        <w:rPr>
          <w:rFonts w:ascii="Arial" w:hAnsi="Arial" w:cs="Arial"/>
          <w:color w:val="000000" w:themeColor="text1"/>
          <w:sz w:val="24"/>
          <w:szCs w:val="24"/>
        </w:rPr>
      </w:pPr>
      <w:r w:rsidRPr="00A87075">
        <w:rPr>
          <w:rFonts w:ascii="Arial" w:hAnsi="Arial" w:cs="Arial"/>
          <w:color w:val="000000" w:themeColor="text1"/>
          <w:sz w:val="24"/>
          <w:szCs w:val="24"/>
        </w:rPr>
        <w:t>Brian</w:t>
      </w:r>
      <w:r w:rsidR="00903AFD" w:rsidRPr="00A87075">
        <w:rPr>
          <w:rFonts w:ascii="Arial" w:hAnsi="Arial" w:cs="Arial"/>
          <w:color w:val="000000" w:themeColor="text1"/>
          <w:sz w:val="24"/>
          <w:szCs w:val="24"/>
        </w:rPr>
        <w:t xml:space="preserve"> Weston,</w:t>
      </w:r>
      <w:r w:rsidRPr="00A87075">
        <w:rPr>
          <w:rFonts w:ascii="Arial" w:hAnsi="Arial" w:cs="Arial"/>
          <w:color w:val="000000" w:themeColor="text1"/>
          <w:sz w:val="24"/>
          <w:szCs w:val="24"/>
        </w:rPr>
        <w:t xml:space="preserve"> Dean</w:t>
      </w:r>
      <w:r w:rsidR="00903AFD" w:rsidRPr="00A87075">
        <w:rPr>
          <w:rFonts w:ascii="Arial" w:hAnsi="Arial" w:cs="Arial"/>
          <w:color w:val="000000" w:themeColor="text1"/>
          <w:sz w:val="24"/>
          <w:szCs w:val="24"/>
        </w:rPr>
        <w:t xml:space="preserve"> Online &amp; Distributed Learning – District Office; </w:t>
      </w:r>
    </w:p>
    <w:p w14:paraId="49714BB5" w14:textId="77777777" w:rsidR="00FA3E05" w:rsidRPr="00A87075" w:rsidRDefault="00903AFD" w:rsidP="00A1305F">
      <w:pPr>
        <w:spacing w:after="0" w:line="240" w:lineRule="auto"/>
        <w:rPr>
          <w:rFonts w:ascii="Arial" w:hAnsi="Arial" w:cs="Arial"/>
          <w:color w:val="000000" w:themeColor="text1"/>
          <w:sz w:val="24"/>
          <w:szCs w:val="24"/>
        </w:rPr>
      </w:pPr>
      <w:r w:rsidRPr="00A87075">
        <w:rPr>
          <w:rFonts w:ascii="Arial" w:hAnsi="Arial" w:cs="Arial"/>
          <w:color w:val="000000" w:themeColor="text1"/>
          <w:sz w:val="24"/>
          <w:szCs w:val="24"/>
        </w:rPr>
        <w:t xml:space="preserve">Mary Kingsley, Admin Assistant, Online Learning Pathways – District Office; </w:t>
      </w:r>
    </w:p>
    <w:p w14:paraId="2987C130" w14:textId="1BA172B5" w:rsidR="00FA3E05" w:rsidRPr="00A87075" w:rsidRDefault="00903AFD" w:rsidP="00A1305F">
      <w:pPr>
        <w:spacing w:after="0" w:line="240" w:lineRule="auto"/>
        <w:rPr>
          <w:rFonts w:ascii="Arial" w:hAnsi="Arial" w:cs="Arial"/>
          <w:color w:val="000000" w:themeColor="text1"/>
          <w:sz w:val="24"/>
          <w:szCs w:val="24"/>
        </w:rPr>
      </w:pPr>
      <w:r w:rsidRPr="00A87075">
        <w:rPr>
          <w:rFonts w:ascii="Arial" w:hAnsi="Arial" w:cs="Arial"/>
          <w:color w:val="000000" w:themeColor="text1"/>
          <w:sz w:val="24"/>
          <w:szCs w:val="24"/>
        </w:rPr>
        <w:t>Desiree</w:t>
      </w:r>
      <w:r w:rsidR="00A1305F" w:rsidRPr="00A87075">
        <w:rPr>
          <w:rFonts w:ascii="Arial" w:hAnsi="Arial" w:cs="Arial"/>
          <w:color w:val="000000" w:themeColor="text1"/>
          <w:sz w:val="24"/>
          <w:szCs w:val="24"/>
        </w:rPr>
        <w:t xml:space="preserve"> </w:t>
      </w:r>
      <w:r w:rsidRPr="00A87075">
        <w:rPr>
          <w:rFonts w:ascii="Arial" w:hAnsi="Arial" w:cs="Arial"/>
          <w:color w:val="000000" w:themeColor="text1"/>
          <w:sz w:val="24"/>
          <w:szCs w:val="24"/>
        </w:rPr>
        <w:t>Payne,</w:t>
      </w:r>
      <w:r w:rsidR="00FA3E05" w:rsidRPr="00A87075">
        <w:rPr>
          <w:rFonts w:ascii="Arial" w:hAnsi="Arial" w:cs="Arial"/>
          <w:color w:val="000000" w:themeColor="text1"/>
          <w:sz w:val="24"/>
          <w:szCs w:val="24"/>
        </w:rPr>
        <w:t xml:space="preserve"> Business</w:t>
      </w:r>
      <w:r w:rsidRPr="00A87075">
        <w:rPr>
          <w:rFonts w:ascii="Arial" w:hAnsi="Arial" w:cs="Arial"/>
          <w:color w:val="000000" w:themeColor="text1"/>
          <w:sz w:val="24"/>
          <w:szCs w:val="24"/>
        </w:rPr>
        <w:t xml:space="preserve"> </w:t>
      </w:r>
      <w:r w:rsidR="00A1305F" w:rsidRPr="00A87075">
        <w:rPr>
          <w:rFonts w:ascii="Arial" w:hAnsi="Arial" w:cs="Arial"/>
          <w:color w:val="000000" w:themeColor="text1"/>
          <w:sz w:val="24"/>
          <w:szCs w:val="24"/>
        </w:rPr>
        <w:t xml:space="preserve">System </w:t>
      </w:r>
      <w:r w:rsidRPr="00A87075">
        <w:rPr>
          <w:rFonts w:ascii="Arial" w:hAnsi="Arial" w:cs="Arial"/>
          <w:color w:val="000000" w:themeColor="text1"/>
          <w:sz w:val="24"/>
          <w:szCs w:val="24"/>
        </w:rPr>
        <w:t>Analyst</w:t>
      </w:r>
      <w:r w:rsidR="00A1305F" w:rsidRPr="00A87075">
        <w:rPr>
          <w:rFonts w:ascii="Arial" w:hAnsi="Arial" w:cs="Arial"/>
          <w:color w:val="000000" w:themeColor="text1"/>
          <w:sz w:val="24"/>
          <w:szCs w:val="24"/>
        </w:rPr>
        <w:t xml:space="preserve"> </w:t>
      </w:r>
      <w:r w:rsidRPr="00A87075">
        <w:rPr>
          <w:rFonts w:ascii="Arial" w:hAnsi="Arial" w:cs="Arial"/>
          <w:color w:val="000000" w:themeColor="text1"/>
          <w:sz w:val="24"/>
          <w:szCs w:val="24"/>
        </w:rPr>
        <w:t xml:space="preserve">– District Office; </w:t>
      </w:r>
    </w:p>
    <w:p w14:paraId="53334D73" w14:textId="77777777" w:rsidR="00FA3E05" w:rsidRPr="00A87075" w:rsidRDefault="00903AFD" w:rsidP="00A1305F">
      <w:pPr>
        <w:spacing w:after="0" w:line="240" w:lineRule="auto"/>
        <w:rPr>
          <w:rFonts w:ascii="Arial" w:hAnsi="Arial" w:cs="Arial"/>
          <w:color w:val="000000" w:themeColor="text1"/>
          <w:sz w:val="24"/>
          <w:szCs w:val="24"/>
        </w:rPr>
      </w:pPr>
      <w:r w:rsidRPr="00A87075">
        <w:rPr>
          <w:rFonts w:ascii="Arial" w:hAnsi="Arial" w:cs="Arial"/>
          <w:color w:val="000000" w:themeColor="text1"/>
          <w:sz w:val="24"/>
          <w:szCs w:val="24"/>
        </w:rPr>
        <w:t xml:space="preserve">Sandra Pesce, </w:t>
      </w:r>
      <w:r w:rsidR="00A1305F" w:rsidRPr="00A87075">
        <w:rPr>
          <w:rFonts w:ascii="Arial" w:hAnsi="Arial" w:cs="Arial"/>
          <w:color w:val="000000" w:themeColor="text1"/>
          <w:sz w:val="24"/>
          <w:szCs w:val="24"/>
        </w:rPr>
        <w:t xml:space="preserve">Electronic </w:t>
      </w:r>
      <w:r w:rsidRPr="00A87075">
        <w:rPr>
          <w:rFonts w:ascii="Arial" w:hAnsi="Arial" w:cs="Arial"/>
          <w:color w:val="000000" w:themeColor="text1"/>
          <w:sz w:val="24"/>
          <w:szCs w:val="24"/>
        </w:rPr>
        <w:t>Resource</w:t>
      </w:r>
      <w:r w:rsidR="00A1305F" w:rsidRPr="00A87075">
        <w:rPr>
          <w:rFonts w:ascii="Arial" w:hAnsi="Arial" w:cs="Arial"/>
          <w:color w:val="000000" w:themeColor="text1"/>
          <w:sz w:val="24"/>
          <w:szCs w:val="24"/>
        </w:rPr>
        <w:t xml:space="preserve"> Library</w:t>
      </w:r>
      <w:r w:rsidRPr="00A87075">
        <w:rPr>
          <w:rFonts w:ascii="Arial" w:hAnsi="Arial" w:cs="Arial"/>
          <w:color w:val="000000" w:themeColor="text1"/>
          <w:sz w:val="24"/>
          <w:szCs w:val="24"/>
        </w:rPr>
        <w:t xml:space="preserve"> – City College</w:t>
      </w:r>
      <w:r w:rsidR="00A1305F" w:rsidRPr="00A87075">
        <w:rPr>
          <w:rFonts w:ascii="Arial" w:hAnsi="Arial" w:cs="Arial"/>
          <w:color w:val="000000" w:themeColor="text1"/>
          <w:sz w:val="24"/>
          <w:szCs w:val="24"/>
        </w:rPr>
        <w:t xml:space="preserve">; </w:t>
      </w:r>
    </w:p>
    <w:p w14:paraId="65F37E9C" w14:textId="1BBA3FEE" w:rsidR="00903AFD" w:rsidRPr="00A87075" w:rsidRDefault="00903AFD" w:rsidP="00A1305F">
      <w:pPr>
        <w:spacing w:after="0" w:line="240" w:lineRule="auto"/>
        <w:rPr>
          <w:rFonts w:ascii="Arial" w:hAnsi="Arial" w:cs="Arial"/>
          <w:color w:val="000000" w:themeColor="text1"/>
          <w:sz w:val="24"/>
          <w:szCs w:val="24"/>
        </w:rPr>
      </w:pPr>
      <w:r w:rsidRPr="00A87075">
        <w:rPr>
          <w:rFonts w:ascii="Arial" w:hAnsi="Arial" w:cs="Arial"/>
          <w:color w:val="000000" w:themeColor="text1"/>
          <w:sz w:val="24"/>
          <w:szCs w:val="24"/>
        </w:rPr>
        <w:t>Rechelle</w:t>
      </w:r>
      <w:r w:rsidR="00A1305F" w:rsidRPr="00A87075">
        <w:rPr>
          <w:rFonts w:ascii="Arial" w:hAnsi="Arial" w:cs="Arial"/>
          <w:color w:val="000000" w:themeColor="text1"/>
          <w:sz w:val="24"/>
          <w:szCs w:val="24"/>
        </w:rPr>
        <w:t xml:space="preserve"> Mojica</w:t>
      </w:r>
      <w:r w:rsidRPr="00A87075">
        <w:rPr>
          <w:rFonts w:ascii="Arial" w:hAnsi="Arial" w:cs="Arial"/>
          <w:color w:val="000000" w:themeColor="text1"/>
          <w:sz w:val="24"/>
          <w:szCs w:val="24"/>
        </w:rPr>
        <w:t>, Access Tech S</w:t>
      </w:r>
      <w:r w:rsidR="00A1305F" w:rsidRPr="00A87075">
        <w:rPr>
          <w:rFonts w:ascii="Arial" w:hAnsi="Arial" w:cs="Arial"/>
          <w:color w:val="000000" w:themeColor="text1"/>
          <w:sz w:val="24"/>
          <w:szCs w:val="24"/>
        </w:rPr>
        <w:t xml:space="preserve">pecialist </w:t>
      </w:r>
      <w:r w:rsidRPr="00A87075">
        <w:rPr>
          <w:rFonts w:ascii="Arial" w:hAnsi="Arial" w:cs="Arial"/>
          <w:color w:val="000000" w:themeColor="text1"/>
          <w:sz w:val="24"/>
          <w:szCs w:val="24"/>
        </w:rPr>
        <w:t>– Miramar;</w:t>
      </w:r>
      <w:r w:rsidR="00A1305F" w:rsidRPr="00A87075">
        <w:rPr>
          <w:rFonts w:ascii="Arial" w:hAnsi="Arial" w:cs="Arial"/>
          <w:color w:val="000000" w:themeColor="text1"/>
          <w:sz w:val="24"/>
          <w:szCs w:val="24"/>
        </w:rPr>
        <w:t xml:space="preserve"> </w:t>
      </w:r>
    </w:p>
    <w:p w14:paraId="424AF192" w14:textId="77777777" w:rsidR="00903AFD" w:rsidRPr="00A87075" w:rsidRDefault="00903AFD" w:rsidP="00A1305F">
      <w:pPr>
        <w:spacing w:after="0" w:line="240" w:lineRule="auto"/>
        <w:rPr>
          <w:rFonts w:ascii="Arial" w:hAnsi="Arial" w:cs="Arial"/>
          <w:color w:val="000000" w:themeColor="text1"/>
          <w:sz w:val="24"/>
          <w:szCs w:val="24"/>
        </w:rPr>
      </w:pPr>
      <w:r w:rsidRPr="00A87075">
        <w:rPr>
          <w:rFonts w:ascii="Arial" w:hAnsi="Arial" w:cs="Arial"/>
          <w:color w:val="000000" w:themeColor="text1"/>
          <w:sz w:val="24"/>
          <w:szCs w:val="24"/>
        </w:rPr>
        <w:t>Angela</w:t>
      </w:r>
      <w:r w:rsidR="00A1305F" w:rsidRPr="00A87075">
        <w:rPr>
          <w:rFonts w:ascii="Arial" w:hAnsi="Arial" w:cs="Arial"/>
          <w:color w:val="000000" w:themeColor="text1"/>
          <w:sz w:val="24"/>
          <w:szCs w:val="24"/>
        </w:rPr>
        <w:t xml:space="preserve"> Romero</w:t>
      </w:r>
      <w:r w:rsidRPr="00A87075">
        <w:rPr>
          <w:rFonts w:ascii="Arial" w:hAnsi="Arial" w:cs="Arial"/>
          <w:color w:val="000000" w:themeColor="text1"/>
          <w:sz w:val="24"/>
          <w:szCs w:val="24"/>
        </w:rPr>
        <w:t>, Instructor Political Science and DE Committee Chair- Miramar College;</w:t>
      </w:r>
    </w:p>
    <w:p w14:paraId="5B6BB8FC" w14:textId="1249DFB4" w:rsidR="00903AFD" w:rsidRPr="00A87075" w:rsidRDefault="00903AFD" w:rsidP="00A1305F">
      <w:pPr>
        <w:spacing w:after="0" w:line="240" w:lineRule="auto"/>
        <w:rPr>
          <w:rFonts w:ascii="Arial" w:hAnsi="Arial" w:cs="Arial"/>
          <w:color w:val="000000" w:themeColor="text1"/>
          <w:sz w:val="24"/>
          <w:szCs w:val="24"/>
        </w:rPr>
      </w:pPr>
      <w:r w:rsidRPr="00A87075">
        <w:rPr>
          <w:rFonts w:ascii="Arial" w:hAnsi="Arial" w:cs="Arial"/>
          <w:color w:val="000000" w:themeColor="text1"/>
          <w:sz w:val="24"/>
          <w:szCs w:val="24"/>
        </w:rPr>
        <w:t>Maureen C</w:t>
      </w:r>
      <w:r w:rsidR="00A1305F" w:rsidRPr="00A87075">
        <w:rPr>
          <w:rFonts w:ascii="Arial" w:hAnsi="Arial" w:cs="Arial"/>
          <w:color w:val="000000" w:themeColor="text1"/>
          <w:sz w:val="24"/>
          <w:szCs w:val="24"/>
        </w:rPr>
        <w:t>urry</w:t>
      </w:r>
      <w:r w:rsidRPr="00A87075">
        <w:rPr>
          <w:rFonts w:ascii="Arial" w:hAnsi="Arial" w:cs="Arial"/>
          <w:color w:val="000000" w:themeColor="text1"/>
          <w:sz w:val="24"/>
          <w:szCs w:val="24"/>
        </w:rPr>
        <w:t>, Instructor Art History- Mesa College</w:t>
      </w:r>
      <w:r w:rsidR="00A1305F" w:rsidRPr="00A87075">
        <w:rPr>
          <w:rFonts w:ascii="Arial" w:hAnsi="Arial" w:cs="Arial"/>
          <w:color w:val="000000" w:themeColor="text1"/>
          <w:sz w:val="24"/>
          <w:szCs w:val="24"/>
        </w:rPr>
        <w:t xml:space="preserve">; </w:t>
      </w:r>
    </w:p>
    <w:p w14:paraId="1AC45443" w14:textId="29970D4F" w:rsidR="00903AFD" w:rsidRPr="00A87075" w:rsidRDefault="00903AFD" w:rsidP="00A1305F">
      <w:pPr>
        <w:spacing w:after="0" w:line="240" w:lineRule="auto"/>
        <w:rPr>
          <w:rFonts w:ascii="Arial" w:hAnsi="Arial" w:cs="Arial"/>
          <w:color w:val="000000" w:themeColor="text1"/>
          <w:sz w:val="24"/>
          <w:szCs w:val="24"/>
        </w:rPr>
      </w:pPr>
      <w:r w:rsidRPr="00A87075">
        <w:rPr>
          <w:rFonts w:ascii="Arial" w:hAnsi="Arial" w:cs="Arial"/>
          <w:color w:val="000000" w:themeColor="text1"/>
          <w:sz w:val="24"/>
          <w:szCs w:val="24"/>
        </w:rPr>
        <w:t>Stephanie Joh</w:t>
      </w:r>
      <w:r w:rsidR="00A1305F" w:rsidRPr="00A87075">
        <w:rPr>
          <w:rFonts w:ascii="Arial" w:hAnsi="Arial" w:cs="Arial"/>
          <w:color w:val="000000" w:themeColor="text1"/>
          <w:sz w:val="24"/>
          <w:szCs w:val="24"/>
        </w:rPr>
        <w:t>n</w:t>
      </w:r>
      <w:r w:rsidRPr="00A87075">
        <w:rPr>
          <w:rFonts w:ascii="Arial" w:hAnsi="Arial" w:cs="Arial"/>
          <w:color w:val="000000" w:themeColor="text1"/>
          <w:sz w:val="24"/>
          <w:szCs w:val="24"/>
        </w:rPr>
        <w:t>s</w:t>
      </w:r>
      <w:r w:rsidR="00A1305F" w:rsidRPr="00A87075">
        <w:rPr>
          <w:rFonts w:ascii="Arial" w:hAnsi="Arial" w:cs="Arial"/>
          <w:color w:val="000000" w:themeColor="text1"/>
          <w:sz w:val="24"/>
          <w:szCs w:val="24"/>
        </w:rPr>
        <w:t xml:space="preserve">on Shipman, </w:t>
      </w:r>
      <w:r w:rsidRPr="00A87075">
        <w:rPr>
          <w:rFonts w:ascii="Arial" w:hAnsi="Arial" w:cs="Arial"/>
          <w:color w:val="000000" w:themeColor="text1"/>
          <w:sz w:val="24"/>
          <w:szCs w:val="24"/>
        </w:rPr>
        <w:t>Instructor English and Online Faculty Mentor -</w:t>
      </w:r>
      <w:r w:rsidR="00A1305F" w:rsidRPr="00A87075">
        <w:rPr>
          <w:rFonts w:ascii="Arial" w:hAnsi="Arial" w:cs="Arial"/>
          <w:color w:val="000000" w:themeColor="text1"/>
          <w:sz w:val="24"/>
          <w:szCs w:val="24"/>
        </w:rPr>
        <w:t xml:space="preserve"> Miramar; </w:t>
      </w:r>
    </w:p>
    <w:p w14:paraId="776CC0A7" w14:textId="29B4C862" w:rsidR="00903AFD" w:rsidRPr="00A87075" w:rsidRDefault="00A1305F" w:rsidP="00A1305F">
      <w:pPr>
        <w:spacing w:after="0" w:line="240" w:lineRule="auto"/>
        <w:rPr>
          <w:rFonts w:ascii="Arial" w:hAnsi="Arial" w:cs="Arial"/>
          <w:color w:val="000000" w:themeColor="text1"/>
          <w:sz w:val="24"/>
          <w:szCs w:val="24"/>
        </w:rPr>
      </w:pPr>
      <w:r w:rsidRPr="00A87075">
        <w:rPr>
          <w:rFonts w:ascii="Arial" w:hAnsi="Arial" w:cs="Arial"/>
          <w:color w:val="000000" w:themeColor="text1"/>
          <w:sz w:val="24"/>
          <w:szCs w:val="24"/>
        </w:rPr>
        <w:t>Chris</w:t>
      </w:r>
      <w:r w:rsidR="00903AFD" w:rsidRPr="00A87075">
        <w:rPr>
          <w:rFonts w:ascii="Arial" w:hAnsi="Arial" w:cs="Arial"/>
          <w:color w:val="000000" w:themeColor="text1"/>
          <w:sz w:val="24"/>
          <w:szCs w:val="24"/>
        </w:rPr>
        <w:t xml:space="preserve"> Rodgers, Instructional Design Coordinator, Online Learning Pathways –</w:t>
      </w:r>
      <w:r w:rsidR="00FA3E05" w:rsidRPr="00A87075">
        <w:rPr>
          <w:rFonts w:ascii="Arial" w:hAnsi="Arial" w:cs="Arial"/>
          <w:color w:val="000000" w:themeColor="text1"/>
          <w:sz w:val="24"/>
          <w:szCs w:val="24"/>
        </w:rPr>
        <w:t xml:space="preserve"> </w:t>
      </w:r>
      <w:r w:rsidR="0038100C" w:rsidRPr="00A87075">
        <w:rPr>
          <w:rFonts w:ascii="Arial" w:hAnsi="Arial" w:cs="Arial"/>
          <w:color w:val="000000" w:themeColor="text1"/>
          <w:sz w:val="24"/>
          <w:szCs w:val="24"/>
        </w:rPr>
        <w:t>District</w:t>
      </w:r>
      <w:r w:rsidRPr="00A87075">
        <w:rPr>
          <w:rFonts w:ascii="Arial" w:hAnsi="Arial" w:cs="Arial"/>
          <w:color w:val="000000" w:themeColor="text1"/>
          <w:sz w:val="24"/>
          <w:szCs w:val="24"/>
        </w:rPr>
        <w:t xml:space="preserve">; </w:t>
      </w:r>
    </w:p>
    <w:p w14:paraId="67E60EB5" w14:textId="092464A3" w:rsidR="00903AFD" w:rsidRPr="00A87075" w:rsidRDefault="0038100C" w:rsidP="00A1305F">
      <w:pPr>
        <w:spacing w:after="0" w:line="240" w:lineRule="auto"/>
        <w:rPr>
          <w:rFonts w:ascii="Arial" w:hAnsi="Arial" w:cs="Arial"/>
          <w:color w:val="000000" w:themeColor="text1"/>
          <w:sz w:val="24"/>
          <w:szCs w:val="24"/>
        </w:rPr>
      </w:pPr>
      <w:r w:rsidRPr="00A87075">
        <w:rPr>
          <w:rFonts w:ascii="Arial" w:hAnsi="Arial" w:cs="Arial"/>
          <w:color w:val="000000" w:themeColor="text1"/>
          <w:sz w:val="24"/>
          <w:szCs w:val="24"/>
        </w:rPr>
        <w:t>Katie</w:t>
      </w:r>
      <w:r w:rsidR="00903AFD" w:rsidRPr="00A87075">
        <w:rPr>
          <w:rFonts w:ascii="Arial" w:hAnsi="Arial" w:cs="Arial"/>
          <w:color w:val="000000" w:themeColor="text1"/>
          <w:sz w:val="24"/>
          <w:szCs w:val="24"/>
        </w:rPr>
        <w:t xml:space="preserve"> Palacios, Instructional Design Coordinator – Mesa College</w:t>
      </w:r>
      <w:r w:rsidR="00A1305F" w:rsidRPr="00A87075">
        <w:rPr>
          <w:rFonts w:ascii="Arial" w:hAnsi="Arial" w:cs="Arial"/>
          <w:color w:val="000000" w:themeColor="text1"/>
          <w:sz w:val="24"/>
          <w:szCs w:val="24"/>
        </w:rPr>
        <w:t xml:space="preserve">; </w:t>
      </w:r>
    </w:p>
    <w:p w14:paraId="4B86A77A" w14:textId="0600B866" w:rsidR="00903AFD" w:rsidRPr="00A87075" w:rsidRDefault="00903AFD" w:rsidP="00A1305F">
      <w:pPr>
        <w:spacing w:after="0" w:line="240" w:lineRule="auto"/>
        <w:rPr>
          <w:rFonts w:ascii="Arial" w:hAnsi="Arial" w:cs="Arial"/>
          <w:color w:val="000000" w:themeColor="text1"/>
          <w:sz w:val="24"/>
          <w:szCs w:val="24"/>
        </w:rPr>
      </w:pPr>
      <w:r w:rsidRPr="00A87075">
        <w:rPr>
          <w:rFonts w:ascii="Arial" w:hAnsi="Arial" w:cs="Arial"/>
          <w:color w:val="000000" w:themeColor="text1"/>
          <w:sz w:val="24"/>
          <w:szCs w:val="24"/>
        </w:rPr>
        <w:t>Ail</w:t>
      </w:r>
      <w:r w:rsidR="00A1305F" w:rsidRPr="00A87075">
        <w:rPr>
          <w:rFonts w:ascii="Arial" w:hAnsi="Arial" w:cs="Arial"/>
          <w:color w:val="000000" w:themeColor="text1"/>
          <w:sz w:val="24"/>
          <w:szCs w:val="24"/>
        </w:rPr>
        <w:t>e</w:t>
      </w:r>
      <w:r w:rsidRPr="00A87075">
        <w:rPr>
          <w:rFonts w:ascii="Arial" w:hAnsi="Arial" w:cs="Arial"/>
          <w:color w:val="000000" w:themeColor="text1"/>
          <w:sz w:val="24"/>
          <w:szCs w:val="24"/>
        </w:rPr>
        <w:t>e</w:t>
      </w:r>
      <w:r w:rsidR="00A1305F" w:rsidRPr="00A87075">
        <w:rPr>
          <w:rFonts w:ascii="Arial" w:hAnsi="Arial" w:cs="Arial"/>
          <w:color w:val="000000" w:themeColor="text1"/>
          <w:sz w:val="24"/>
          <w:szCs w:val="24"/>
        </w:rPr>
        <w:t xml:space="preserve">n </w:t>
      </w:r>
      <w:r w:rsidRPr="00A87075">
        <w:rPr>
          <w:rFonts w:ascii="Arial" w:hAnsi="Arial" w:cs="Arial"/>
          <w:color w:val="000000" w:themeColor="text1"/>
          <w:sz w:val="24"/>
          <w:szCs w:val="24"/>
        </w:rPr>
        <w:t>G</w:t>
      </w:r>
      <w:r w:rsidR="00A1305F" w:rsidRPr="00A87075">
        <w:rPr>
          <w:rFonts w:ascii="Arial" w:hAnsi="Arial" w:cs="Arial"/>
          <w:color w:val="000000" w:themeColor="text1"/>
          <w:sz w:val="24"/>
          <w:szCs w:val="24"/>
        </w:rPr>
        <w:t>um</w:t>
      </w:r>
      <w:r w:rsidRPr="00A87075">
        <w:rPr>
          <w:rFonts w:ascii="Arial" w:hAnsi="Arial" w:cs="Arial"/>
          <w:color w:val="000000" w:themeColor="text1"/>
          <w:sz w:val="24"/>
          <w:szCs w:val="24"/>
        </w:rPr>
        <w:t>, Instructor English, Online Faculty Mentor</w:t>
      </w:r>
      <w:r w:rsidR="00FA3E05" w:rsidRPr="00A87075">
        <w:rPr>
          <w:rFonts w:ascii="Arial" w:hAnsi="Arial" w:cs="Arial"/>
          <w:color w:val="000000" w:themeColor="text1"/>
          <w:sz w:val="24"/>
          <w:szCs w:val="24"/>
        </w:rPr>
        <w:t>,</w:t>
      </w:r>
      <w:r w:rsidR="00A1305F" w:rsidRPr="00A87075">
        <w:rPr>
          <w:rFonts w:ascii="Arial" w:hAnsi="Arial" w:cs="Arial"/>
          <w:color w:val="000000" w:themeColor="text1"/>
          <w:sz w:val="24"/>
          <w:szCs w:val="24"/>
        </w:rPr>
        <w:t xml:space="preserve"> ELAC Chair of </w:t>
      </w:r>
      <w:r w:rsidR="00FA3E05" w:rsidRPr="00A87075">
        <w:rPr>
          <w:rFonts w:ascii="Arial" w:hAnsi="Arial" w:cs="Arial"/>
          <w:color w:val="000000" w:themeColor="text1"/>
          <w:sz w:val="24"/>
          <w:szCs w:val="24"/>
        </w:rPr>
        <w:t>DE Committee – City College</w:t>
      </w:r>
      <w:r w:rsidR="00A1305F" w:rsidRPr="00A87075">
        <w:rPr>
          <w:rFonts w:ascii="Arial" w:hAnsi="Arial" w:cs="Arial"/>
          <w:color w:val="000000" w:themeColor="text1"/>
          <w:sz w:val="24"/>
          <w:szCs w:val="24"/>
        </w:rPr>
        <w:t xml:space="preserve">; </w:t>
      </w:r>
    </w:p>
    <w:p w14:paraId="0F6D9670" w14:textId="7460BBAF" w:rsidR="00903AFD" w:rsidRPr="00A87075" w:rsidRDefault="00FA3E05" w:rsidP="00A1305F">
      <w:pPr>
        <w:spacing w:after="0" w:line="240" w:lineRule="auto"/>
        <w:rPr>
          <w:rFonts w:ascii="Arial" w:hAnsi="Arial" w:cs="Arial"/>
          <w:color w:val="000000" w:themeColor="text1"/>
          <w:sz w:val="24"/>
          <w:szCs w:val="24"/>
        </w:rPr>
      </w:pPr>
      <w:r w:rsidRPr="00A87075">
        <w:rPr>
          <w:rFonts w:ascii="Arial" w:hAnsi="Arial" w:cs="Arial"/>
          <w:color w:val="000000" w:themeColor="text1"/>
          <w:sz w:val="24"/>
          <w:szCs w:val="24"/>
        </w:rPr>
        <w:t xml:space="preserve">Trenton Tidwell, Instructional Design Coordinator, Online Learning Pathways – District Office; Kimberly Lacher, Instructor </w:t>
      </w:r>
      <w:r w:rsidR="00A1305F" w:rsidRPr="00A87075">
        <w:rPr>
          <w:rFonts w:ascii="Arial" w:hAnsi="Arial" w:cs="Arial"/>
          <w:color w:val="000000" w:themeColor="text1"/>
          <w:sz w:val="24"/>
          <w:szCs w:val="24"/>
        </w:rPr>
        <w:t>English</w:t>
      </w:r>
      <w:r w:rsidRPr="00A87075">
        <w:rPr>
          <w:rFonts w:ascii="Arial" w:hAnsi="Arial" w:cs="Arial"/>
          <w:color w:val="000000" w:themeColor="text1"/>
          <w:sz w:val="24"/>
          <w:szCs w:val="24"/>
        </w:rPr>
        <w:t>, Online Faculty Mentor – Mesa College;</w:t>
      </w:r>
      <w:r w:rsidR="00A1305F" w:rsidRPr="00A87075">
        <w:rPr>
          <w:rFonts w:ascii="Arial" w:hAnsi="Arial" w:cs="Arial"/>
          <w:color w:val="000000" w:themeColor="text1"/>
          <w:sz w:val="24"/>
          <w:szCs w:val="24"/>
        </w:rPr>
        <w:t xml:space="preserve"> </w:t>
      </w:r>
    </w:p>
    <w:p w14:paraId="72C4566C" w14:textId="6F171CF9" w:rsidR="00FA3E05" w:rsidRPr="00A87075" w:rsidRDefault="00FA3E05" w:rsidP="00A1305F">
      <w:pPr>
        <w:spacing w:after="0" w:line="240" w:lineRule="auto"/>
        <w:rPr>
          <w:rFonts w:ascii="Arial" w:hAnsi="Arial" w:cs="Arial"/>
          <w:color w:val="000000" w:themeColor="text1"/>
          <w:sz w:val="24"/>
          <w:szCs w:val="24"/>
        </w:rPr>
      </w:pPr>
      <w:r w:rsidRPr="00A87075">
        <w:rPr>
          <w:rFonts w:ascii="Arial" w:hAnsi="Arial" w:cs="Arial"/>
          <w:color w:val="000000" w:themeColor="text1"/>
          <w:sz w:val="24"/>
          <w:szCs w:val="24"/>
        </w:rPr>
        <w:t>Victor Devore, Dean of Student Services – District Office (Canvas and Class Schedule);</w:t>
      </w:r>
    </w:p>
    <w:p w14:paraId="214A260E" w14:textId="4E9015C2" w:rsidR="00903AFD" w:rsidRPr="00A87075" w:rsidRDefault="00A1305F" w:rsidP="00A1305F">
      <w:pPr>
        <w:spacing w:after="0" w:line="240" w:lineRule="auto"/>
        <w:rPr>
          <w:rFonts w:ascii="Arial" w:hAnsi="Arial" w:cs="Arial"/>
          <w:color w:val="000000" w:themeColor="text1"/>
          <w:sz w:val="24"/>
          <w:szCs w:val="24"/>
        </w:rPr>
      </w:pPr>
      <w:r w:rsidRPr="00A87075">
        <w:rPr>
          <w:rFonts w:ascii="Arial" w:hAnsi="Arial" w:cs="Arial"/>
          <w:color w:val="000000" w:themeColor="text1"/>
          <w:sz w:val="24"/>
          <w:szCs w:val="24"/>
        </w:rPr>
        <w:t xml:space="preserve">Claudia </w:t>
      </w:r>
      <w:r w:rsidR="00FA3E05" w:rsidRPr="00A87075">
        <w:rPr>
          <w:rFonts w:ascii="Arial" w:hAnsi="Arial" w:cs="Arial"/>
          <w:color w:val="000000" w:themeColor="text1"/>
          <w:sz w:val="24"/>
          <w:szCs w:val="24"/>
        </w:rPr>
        <w:t xml:space="preserve">Tornsaufer, </w:t>
      </w:r>
      <w:r w:rsidRPr="00A87075">
        <w:rPr>
          <w:rFonts w:ascii="Arial" w:hAnsi="Arial" w:cs="Arial"/>
          <w:color w:val="000000" w:themeColor="text1"/>
          <w:sz w:val="24"/>
          <w:szCs w:val="24"/>
        </w:rPr>
        <w:t>Chair Eme</w:t>
      </w:r>
      <w:r w:rsidR="00FA3E05" w:rsidRPr="00A87075">
        <w:rPr>
          <w:rFonts w:ascii="Arial" w:hAnsi="Arial" w:cs="Arial"/>
          <w:color w:val="000000" w:themeColor="text1"/>
          <w:sz w:val="24"/>
          <w:szCs w:val="24"/>
        </w:rPr>
        <w:t>ritus and Online Faculty Mentor - CCE</w:t>
      </w:r>
      <w:r w:rsidRPr="00A87075">
        <w:rPr>
          <w:rFonts w:ascii="Arial" w:hAnsi="Arial" w:cs="Arial"/>
          <w:color w:val="000000" w:themeColor="text1"/>
          <w:sz w:val="24"/>
          <w:szCs w:val="24"/>
        </w:rPr>
        <w:t xml:space="preserve">; </w:t>
      </w:r>
    </w:p>
    <w:p w14:paraId="53D017BF" w14:textId="4EA0894D" w:rsidR="00FA3E05" w:rsidRPr="00A87075" w:rsidRDefault="00A1305F" w:rsidP="00FA3E05">
      <w:pPr>
        <w:pStyle w:val="NormalWeb"/>
        <w:spacing w:before="0" w:beforeAutospacing="0" w:after="180" w:afterAutospacing="0"/>
        <w:rPr>
          <w:rFonts w:ascii="Arial" w:eastAsia="Times New Roman" w:hAnsi="Arial" w:cs="Arial"/>
          <w:color w:val="000000" w:themeColor="text1"/>
        </w:rPr>
      </w:pPr>
      <w:r w:rsidRPr="00A87075">
        <w:rPr>
          <w:rFonts w:ascii="Arial" w:hAnsi="Arial" w:cs="Arial"/>
          <w:color w:val="000000" w:themeColor="text1"/>
        </w:rPr>
        <w:t>Michelle Fis</w:t>
      </w:r>
      <w:r w:rsidR="00FA3E05" w:rsidRPr="00A87075">
        <w:rPr>
          <w:rFonts w:ascii="Arial" w:hAnsi="Arial" w:cs="Arial"/>
          <w:color w:val="000000" w:themeColor="text1"/>
        </w:rPr>
        <w:t>c</w:t>
      </w:r>
      <w:r w:rsidRPr="00A87075">
        <w:rPr>
          <w:rFonts w:ascii="Arial" w:hAnsi="Arial" w:cs="Arial"/>
          <w:color w:val="000000" w:themeColor="text1"/>
        </w:rPr>
        <w:t>ht</w:t>
      </w:r>
      <w:r w:rsidR="00FA3E05" w:rsidRPr="00A87075">
        <w:rPr>
          <w:rFonts w:ascii="Arial" w:hAnsi="Arial" w:cs="Arial"/>
          <w:color w:val="000000" w:themeColor="text1"/>
        </w:rPr>
        <w:t xml:space="preserve">hal, </w:t>
      </w:r>
      <w:r w:rsidR="00FA3E05" w:rsidRPr="00A87075">
        <w:rPr>
          <w:rFonts w:ascii="Arial" w:eastAsia="Times New Roman" w:hAnsi="Arial" w:cs="Arial"/>
          <w:color w:val="000000" w:themeColor="text1"/>
        </w:rPr>
        <w:t xml:space="preserve">Vice Chancellor, Institutional Innovation and Effectiveness, </w:t>
      </w:r>
      <w:r w:rsidR="00FA3E05" w:rsidRPr="00FA3E05">
        <w:rPr>
          <w:rFonts w:ascii="Arial" w:eastAsia="Times New Roman" w:hAnsi="Arial" w:cs="Arial"/>
          <w:color w:val="000000" w:themeColor="text1"/>
        </w:rPr>
        <w:t>Executive Innovation Officer</w:t>
      </w:r>
      <w:r w:rsidR="00FA3E05" w:rsidRPr="00A87075">
        <w:rPr>
          <w:rFonts w:ascii="Arial" w:eastAsia="Times New Roman" w:hAnsi="Arial" w:cs="Arial"/>
          <w:color w:val="000000" w:themeColor="text1"/>
        </w:rPr>
        <w:t xml:space="preserve"> – District Office</w:t>
      </w:r>
    </w:p>
    <w:p w14:paraId="3BF63865" w14:textId="7BB90B7E" w:rsidR="00F9439A" w:rsidRPr="00A87075" w:rsidRDefault="00F9439A" w:rsidP="00F9439A">
      <w:pPr>
        <w:pStyle w:val="NormalWeb"/>
        <w:spacing w:before="0" w:beforeAutospacing="0" w:after="0" w:afterAutospacing="0"/>
        <w:rPr>
          <w:rFonts w:ascii="Arial" w:hAnsi="Arial" w:cs="Arial"/>
          <w:color w:val="000000" w:themeColor="text1"/>
        </w:rPr>
      </w:pPr>
    </w:p>
    <w:p w14:paraId="69D3080B" w14:textId="11F399D4" w:rsidR="002804B7" w:rsidRPr="00A87075" w:rsidRDefault="00E37BE3" w:rsidP="004D14B5">
      <w:pPr>
        <w:pStyle w:val="NormalWeb"/>
        <w:spacing w:before="0" w:beforeAutospacing="0" w:after="0" w:afterAutospacing="0"/>
        <w:rPr>
          <w:rFonts w:ascii="Arial" w:hAnsi="Arial" w:cs="Arial"/>
          <w:b/>
          <w:color w:val="000000" w:themeColor="text1"/>
        </w:rPr>
      </w:pPr>
      <w:r w:rsidRPr="00A87075">
        <w:rPr>
          <w:rFonts w:ascii="Arial" w:hAnsi="Arial" w:cs="Arial"/>
          <w:b/>
          <w:color w:val="000000" w:themeColor="text1"/>
        </w:rPr>
        <w:lastRenderedPageBreak/>
        <w:t>Staffing</w:t>
      </w:r>
    </w:p>
    <w:p w14:paraId="76F4B416" w14:textId="77777777" w:rsidR="002804B7" w:rsidRPr="00A87075" w:rsidRDefault="002804B7" w:rsidP="004D14B5">
      <w:pPr>
        <w:pStyle w:val="NormalWeb"/>
        <w:spacing w:before="0" w:beforeAutospacing="0" w:after="0" w:afterAutospacing="0"/>
        <w:rPr>
          <w:rFonts w:ascii="Arial" w:hAnsi="Arial" w:cs="Arial"/>
          <w:b/>
          <w:color w:val="000000" w:themeColor="text1"/>
        </w:rPr>
      </w:pPr>
    </w:p>
    <w:p w14:paraId="58FC28D2" w14:textId="696E109D" w:rsidR="00776734" w:rsidRPr="00A87075" w:rsidRDefault="00E37BE3" w:rsidP="004D14B5">
      <w:pPr>
        <w:pStyle w:val="NormalWeb"/>
        <w:spacing w:before="0" w:beforeAutospacing="0" w:after="0" w:afterAutospacing="0"/>
        <w:rPr>
          <w:rFonts w:ascii="Arial" w:hAnsi="Arial" w:cs="Arial"/>
          <w:color w:val="000000" w:themeColor="text1"/>
        </w:rPr>
      </w:pPr>
      <w:r w:rsidRPr="00A87075">
        <w:rPr>
          <w:rFonts w:ascii="Arial" w:hAnsi="Arial" w:cs="Arial"/>
          <w:color w:val="000000" w:themeColor="text1"/>
        </w:rPr>
        <w:t xml:space="preserve">Online Learning Pathways </w:t>
      </w:r>
      <w:r w:rsidR="00EF3810">
        <w:rPr>
          <w:rFonts w:ascii="Arial" w:hAnsi="Arial" w:cs="Arial"/>
          <w:color w:val="000000" w:themeColor="text1"/>
        </w:rPr>
        <w:t>has expanded the team by one and now consists</w:t>
      </w:r>
      <w:r w:rsidRPr="00A87075">
        <w:rPr>
          <w:rFonts w:ascii="Arial" w:hAnsi="Arial" w:cs="Arial"/>
          <w:color w:val="000000" w:themeColor="text1"/>
        </w:rPr>
        <w:t xml:space="preserve"> of Dean, Administrative Assistant,</w:t>
      </w:r>
      <w:r w:rsidR="00EF3810">
        <w:rPr>
          <w:rFonts w:ascii="Arial" w:hAnsi="Arial" w:cs="Arial"/>
          <w:color w:val="000000" w:themeColor="text1"/>
        </w:rPr>
        <w:t xml:space="preserve"> one Instructional Design Supervisor, and</w:t>
      </w:r>
      <w:r w:rsidRPr="00A87075">
        <w:rPr>
          <w:rFonts w:ascii="Arial" w:hAnsi="Arial" w:cs="Arial"/>
          <w:color w:val="000000" w:themeColor="text1"/>
        </w:rPr>
        <w:t xml:space="preserve"> two Instructional Design </w:t>
      </w:r>
      <w:r w:rsidR="00EF3810">
        <w:rPr>
          <w:rFonts w:ascii="Arial" w:hAnsi="Arial" w:cs="Arial"/>
          <w:color w:val="000000" w:themeColor="text1"/>
        </w:rPr>
        <w:t>Coordinators.</w:t>
      </w:r>
      <w:r w:rsidRPr="00A87075">
        <w:rPr>
          <w:rFonts w:ascii="Arial" w:hAnsi="Arial" w:cs="Arial"/>
          <w:color w:val="000000" w:themeColor="text1"/>
        </w:rPr>
        <w:t xml:space="preserve"> </w:t>
      </w:r>
      <w:r w:rsidR="00EF3810">
        <w:rPr>
          <w:rFonts w:ascii="Arial" w:hAnsi="Arial" w:cs="Arial"/>
          <w:color w:val="000000" w:themeColor="text1"/>
        </w:rPr>
        <w:t>We will</w:t>
      </w:r>
      <w:r w:rsidRPr="00A87075">
        <w:rPr>
          <w:rFonts w:ascii="Arial" w:hAnsi="Arial" w:cs="Arial"/>
          <w:color w:val="000000" w:themeColor="text1"/>
        </w:rPr>
        <w:t xml:space="preserve"> be welcoming contract employee Instructional Design Consultant Supervisor, Liesl Boswell</w:t>
      </w:r>
      <w:r w:rsidR="00C43515" w:rsidRPr="00A87075">
        <w:rPr>
          <w:rFonts w:ascii="Arial" w:hAnsi="Arial" w:cs="Arial"/>
          <w:color w:val="000000" w:themeColor="text1"/>
        </w:rPr>
        <w:t>. Liesl</w:t>
      </w:r>
      <w:r w:rsidRPr="00A87075">
        <w:rPr>
          <w:rFonts w:ascii="Arial" w:hAnsi="Arial" w:cs="Arial"/>
          <w:color w:val="000000" w:themeColor="text1"/>
        </w:rPr>
        <w:t xml:space="preserve"> </w:t>
      </w:r>
      <w:r w:rsidR="00C43515" w:rsidRPr="00A87075">
        <w:rPr>
          <w:rFonts w:ascii="Arial" w:hAnsi="Arial" w:cs="Arial"/>
          <w:color w:val="000000" w:themeColor="text1"/>
        </w:rPr>
        <w:t xml:space="preserve">will get started </w:t>
      </w:r>
      <w:r w:rsidRPr="00A87075">
        <w:rPr>
          <w:rFonts w:ascii="Arial" w:hAnsi="Arial" w:cs="Arial"/>
          <w:color w:val="000000" w:themeColor="text1"/>
        </w:rPr>
        <w:t>help</w:t>
      </w:r>
      <w:r w:rsidR="00C43515" w:rsidRPr="00A87075">
        <w:rPr>
          <w:rFonts w:ascii="Arial" w:hAnsi="Arial" w:cs="Arial"/>
          <w:color w:val="000000" w:themeColor="text1"/>
        </w:rPr>
        <w:t xml:space="preserve">ing with </w:t>
      </w:r>
      <w:r w:rsidRPr="00A87075">
        <w:rPr>
          <w:rFonts w:ascii="Arial" w:hAnsi="Arial" w:cs="Arial"/>
          <w:color w:val="000000" w:themeColor="text1"/>
        </w:rPr>
        <w:t>OFCP, CVC and faculty training.</w:t>
      </w:r>
    </w:p>
    <w:p w14:paraId="7186D757" w14:textId="49611CED" w:rsidR="002804B7" w:rsidRPr="00A87075" w:rsidRDefault="002804B7" w:rsidP="002804B7">
      <w:pPr>
        <w:pStyle w:val="NormalWeb"/>
        <w:jc w:val="both"/>
        <w:rPr>
          <w:rFonts w:ascii="Arial" w:hAnsi="Arial" w:cs="Arial"/>
          <w:b/>
        </w:rPr>
      </w:pPr>
      <w:r w:rsidRPr="00A87075">
        <w:rPr>
          <w:rFonts w:ascii="Arial" w:hAnsi="Arial" w:cs="Arial"/>
          <w:b/>
        </w:rPr>
        <w:t>Canvas &amp; Studio</w:t>
      </w:r>
    </w:p>
    <w:p w14:paraId="7B57E7D2" w14:textId="38C1AAEC" w:rsidR="00C43515" w:rsidRPr="00A87075" w:rsidRDefault="004A1F1A" w:rsidP="00C43515">
      <w:pPr>
        <w:pStyle w:val="NormalWeb"/>
        <w:spacing w:before="0" w:beforeAutospacing="0" w:after="0" w:afterAutospacing="0"/>
        <w:rPr>
          <w:rFonts w:ascii="Arial" w:hAnsi="Arial" w:cs="Arial"/>
          <w:color w:val="000000" w:themeColor="text1"/>
        </w:rPr>
      </w:pPr>
      <w:r w:rsidRPr="00A87075">
        <w:rPr>
          <w:rFonts w:ascii="Arial" w:hAnsi="Arial" w:cs="Arial"/>
          <w:color w:val="000000" w:themeColor="text1"/>
        </w:rPr>
        <w:t xml:space="preserve">The district will have </w:t>
      </w:r>
      <w:r w:rsidR="00C43515" w:rsidRPr="00A87075">
        <w:rPr>
          <w:rFonts w:ascii="Arial" w:hAnsi="Arial" w:cs="Arial"/>
          <w:color w:val="000000" w:themeColor="text1"/>
        </w:rPr>
        <w:t xml:space="preserve">Canvas and Canvas Studio for four more years. </w:t>
      </w:r>
      <w:r w:rsidRPr="00A87075">
        <w:rPr>
          <w:rFonts w:ascii="Arial" w:hAnsi="Arial" w:cs="Arial"/>
          <w:color w:val="000000" w:themeColor="text1"/>
        </w:rPr>
        <w:t>This is g</w:t>
      </w:r>
      <w:r w:rsidR="00C43515" w:rsidRPr="00A87075">
        <w:rPr>
          <w:rFonts w:ascii="Arial" w:hAnsi="Arial" w:cs="Arial"/>
          <w:color w:val="000000" w:themeColor="text1"/>
        </w:rPr>
        <w:t>reat news to give us stability</w:t>
      </w:r>
      <w:r w:rsidRPr="00A87075">
        <w:rPr>
          <w:rFonts w:ascii="Arial" w:hAnsi="Arial" w:cs="Arial"/>
          <w:color w:val="000000" w:themeColor="text1"/>
        </w:rPr>
        <w:t xml:space="preserve"> in our Learning Management System</w:t>
      </w:r>
      <w:r w:rsidR="00C43515" w:rsidRPr="00A87075">
        <w:rPr>
          <w:rFonts w:ascii="Arial" w:hAnsi="Arial" w:cs="Arial"/>
          <w:color w:val="000000" w:themeColor="text1"/>
        </w:rPr>
        <w:t xml:space="preserve">. </w:t>
      </w:r>
    </w:p>
    <w:p w14:paraId="3D803AAE" w14:textId="77777777" w:rsidR="00C43515" w:rsidRPr="00A87075" w:rsidRDefault="00C43515" w:rsidP="004D14B5">
      <w:pPr>
        <w:pStyle w:val="NormalWeb"/>
        <w:spacing w:before="0" w:beforeAutospacing="0" w:after="0" w:afterAutospacing="0"/>
        <w:rPr>
          <w:rFonts w:ascii="Arial" w:hAnsi="Arial" w:cs="Arial"/>
          <w:b/>
          <w:color w:val="000000" w:themeColor="text1"/>
        </w:rPr>
      </w:pPr>
    </w:p>
    <w:p w14:paraId="5DA96047" w14:textId="5E4E7042" w:rsidR="002804B7" w:rsidRPr="00A87075" w:rsidRDefault="002804B7" w:rsidP="004D14B5">
      <w:pPr>
        <w:pStyle w:val="NormalWeb"/>
        <w:spacing w:before="0" w:beforeAutospacing="0" w:after="0" w:afterAutospacing="0"/>
        <w:rPr>
          <w:rFonts w:ascii="Arial" w:hAnsi="Arial" w:cs="Arial"/>
          <w:b/>
          <w:color w:val="000000" w:themeColor="text1"/>
        </w:rPr>
      </w:pPr>
      <w:r w:rsidRPr="00A87075">
        <w:rPr>
          <w:rFonts w:ascii="Arial" w:hAnsi="Arial" w:cs="Arial"/>
          <w:b/>
          <w:color w:val="000000" w:themeColor="text1"/>
        </w:rPr>
        <w:t>Helpdesk</w:t>
      </w:r>
    </w:p>
    <w:p w14:paraId="292B5294" w14:textId="77777777" w:rsidR="002804B7" w:rsidRPr="00A87075" w:rsidRDefault="002804B7" w:rsidP="004D14B5">
      <w:pPr>
        <w:pStyle w:val="NormalWeb"/>
        <w:spacing w:before="0" w:beforeAutospacing="0" w:after="0" w:afterAutospacing="0"/>
        <w:rPr>
          <w:rFonts w:ascii="Arial" w:hAnsi="Arial" w:cs="Arial"/>
          <w:color w:val="000000" w:themeColor="text1"/>
        </w:rPr>
      </w:pPr>
    </w:p>
    <w:p w14:paraId="3D177E79" w14:textId="2A4D0307" w:rsidR="00A1305F" w:rsidRPr="00A87075" w:rsidRDefault="00A1305F" w:rsidP="004D14B5">
      <w:pPr>
        <w:pStyle w:val="NormalWeb"/>
        <w:spacing w:before="0" w:beforeAutospacing="0" w:after="0" w:afterAutospacing="0"/>
        <w:rPr>
          <w:rFonts w:ascii="Arial" w:hAnsi="Arial" w:cs="Arial"/>
          <w:color w:val="000000" w:themeColor="text1"/>
        </w:rPr>
      </w:pPr>
      <w:r w:rsidRPr="00A87075">
        <w:rPr>
          <w:rFonts w:ascii="Arial" w:hAnsi="Arial" w:cs="Arial"/>
          <w:color w:val="000000" w:themeColor="text1"/>
        </w:rPr>
        <w:t xml:space="preserve">OLP </w:t>
      </w:r>
      <w:r w:rsidR="00E21E15" w:rsidRPr="00A87075">
        <w:rPr>
          <w:rFonts w:ascii="Arial" w:hAnsi="Arial" w:cs="Arial"/>
          <w:color w:val="000000" w:themeColor="text1"/>
        </w:rPr>
        <w:t xml:space="preserve">plans to update our </w:t>
      </w:r>
      <w:r w:rsidR="00C43515" w:rsidRPr="00A87075">
        <w:rPr>
          <w:rFonts w:ascii="Arial" w:hAnsi="Arial" w:cs="Arial"/>
          <w:color w:val="000000" w:themeColor="text1"/>
        </w:rPr>
        <w:t>Helpdesk</w:t>
      </w:r>
      <w:r w:rsidR="00E21E15" w:rsidRPr="00A87075">
        <w:rPr>
          <w:rFonts w:ascii="Arial" w:hAnsi="Arial" w:cs="Arial"/>
          <w:color w:val="000000" w:themeColor="text1"/>
        </w:rPr>
        <w:t xml:space="preserve"> system and will be transition</w:t>
      </w:r>
      <w:r w:rsidRPr="00A87075">
        <w:rPr>
          <w:rFonts w:ascii="Arial" w:hAnsi="Arial" w:cs="Arial"/>
          <w:color w:val="000000" w:themeColor="text1"/>
        </w:rPr>
        <w:t xml:space="preserve">ing to JIRA for our LTI request instead </w:t>
      </w:r>
      <w:r w:rsidR="00E21E15" w:rsidRPr="00A87075">
        <w:rPr>
          <w:rFonts w:ascii="Arial" w:hAnsi="Arial" w:cs="Arial"/>
          <w:color w:val="000000" w:themeColor="text1"/>
        </w:rPr>
        <w:t xml:space="preserve">of </w:t>
      </w:r>
      <w:r w:rsidR="00C43515" w:rsidRPr="00A87075">
        <w:rPr>
          <w:rFonts w:ascii="Arial" w:hAnsi="Arial" w:cs="Arial"/>
          <w:color w:val="000000" w:themeColor="text1"/>
        </w:rPr>
        <w:t>Google forms</w:t>
      </w:r>
      <w:r w:rsidR="00E21E15" w:rsidRPr="00A87075">
        <w:rPr>
          <w:rFonts w:ascii="Arial" w:hAnsi="Arial" w:cs="Arial"/>
          <w:color w:val="000000" w:themeColor="text1"/>
        </w:rPr>
        <w:t xml:space="preserve">. </w:t>
      </w:r>
      <w:r w:rsidR="00EF3810">
        <w:rPr>
          <w:rFonts w:ascii="Arial" w:hAnsi="Arial" w:cs="Arial"/>
          <w:color w:val="000000" w:themeColor="text1"/>
        </w:rPr>
        <w:t>The change will</w:t>
      </w:r>
      <w:r w:rsidR="00E21E15" w:rsidRPr="00A87075">
        <w:rPr>
          <w:rFonts w:ascii="Arial" w:hAnsi="Arial" w:cs="Arial"/>
          <w:color w:val="000000" w:themeColor="text1"/>
        </w:rPr>
        <w:t xml:space="preserve"> be s</w:t>
      </w:r>
      <w:r w:rsidRPr="00A87075">
        <w:rPr>
          <w:rFonts w:ascii="Arial" w:hAnsi="Arial" w:cs="Arial"/>
          <w:color w:val="000000" w:themeColor="text1"/>
        </w:rPr>
        <w:t>ynced up with Student Services</w:t>
      </w:r>
      <w:r w:rsidR="00EF3810">
        <w:rPr>
          <w:rFonts w:ascii="Arial" w:hAnsi="Arial" w:cs="Arial"/>
          <w:color w:val="000000" w:themeColor="text1"/>
        </w:rPr>
        <w:t xml:space="preserve"> helpdesk</w:t>
      </w:r>
      <w:r w:rsidRPr="00A87075">
        <w:rPr>
          <w:rFonts w:ascii="Arial" w:hAnsi="Arial" w:cs="Arial"/>
          <w:color w:val="000000" w:themeColor="text1"/>
        </w:rPr>
        <w:t>.</w:t>
      </w:r>
    </w:p>
    <w:p w14:paraId="5D79A47A" w14:textId="77777777" w:rsidR="00E37BE3" w:rsidRPr="00A87075" w:rsidRDefault="00E37BE3" w:rsidP="00E37BE3">
      <w:pPr>
        <w:pStyle w:val="NormalWeb"/>
        <w:spacing w:before="0" w:beforeAutospacing="0" w:after="0" w:afterAutospacing="0"/>
        <w:rPr>
          <w:rFonts w:ascii="Arial" w:hAnsi="Arial" w:cs="Arial"/>
          <w:color w:val="000000" w:themeColor="text1"/>
        </w:rPr>
      </w:pPr>
    </w:p>
    <w:p w14:paraId="6050E6CB" w14:textId="58D5245D" w:rsidR="00E37BE3" w:rsidRPr="00A87075" w:rsidRDefault="000820F2" w:rsidP="00E37BE3">
      <w:pPr>
        <w:pStyle w:val="NormalWeb"/>
        <w:spacing w:before="0" w:beforeAutospacing="0" w:after="0" w:afterAutospacing="0"/>
        <w:rPr>
          <w:rFonts w:ascii="Arial" w:hAnsi="Arial" w:cs="Arial"/>
          <w:b/>
          <w:color w:val="000000" w:themeColor="text1"/>
        </w:rPr>
      </w:pPr>
      <w:r w:rsidRPr="00A87075">
        <w:rPr>
          <w:rFonts w:ascii="Arial" w:hAnsi="Arial" w:cs="Arial"/>
          <w:b/>
          <w:color w:val="000000" w:themeColor="text1"/>
        </w:rPr>
        <w:t xml:space="preserve">2023-2024 </w:t>
      </w:r>
      <w:r w:rsidR="00E37BE3" w:rsidRPr="00A87075">
        <w:rPr>
          <w:rFonts w:ascii="Arial" w:hAnsi="Arial" w:cs="Arial"/>
          <w:b/>
          <w:color w:val="000000" w:themeColor="text1"/>
        </w:rPr>
        <w:t>Online Faculty Mentors</w:t>
      </w:r>
      <w:r w:rsidRPr="00A87075">
        <w:rPr>
          <w:rFonts w:ascii="Arial" w:hAnsi="Arial" w:cs="Arial"/>
          <w:b/>
          <w:color w:val="000000" w:themeColor="text1"/>
        </w:rPr>
        <w:t>:</w:t>
      </w:r>
    </w:p>
    <w:p w14:paraId="202B3190" w14:textId="34192CD7" w:rsidR="00A1305F" w:rsidRPr="00A87075" w:rsidRDefault="00A1305F" w:rsidP="004D14B5">
      <w:pPr>
        <w:pStyle w:val="NormalWeb"/>
        <w:spacing w:before="0" w:beforeAutospacing="0" w:after="0" w:afterAutospacing="0"/>
        <w:rPr>
          <w:rFonts w:ascii="Arial" w:hAnsi="Arial" w:cs="Arial"/>
          <w:color w:val="000000" w:themeColor="text1"/>
        </w:rPr>
      </w:pPr>
    </w:p>
    <w:p w14:paraId="44DA118B" w14:textId="3AB31DF8" w:rsidR="00A1305F" w:rsidRPr="00A87075" w:rsidRDefault="000820F2" w:rsidP="004D14B5">
      <w:pPr>
        <w:pStyle w:val="NormalWeb"/>
        <w:spacing w:before="0" w:beforeAutospacing="0" w:after="0" w:afterAutospacing="0"/>
        <w:rPr>
          <w:rFonts w:ascii="Arial" w:hAnsi="Arial" w:cs="Arial"/>
          <w:color w:val="000000" w:themeColor="text1"/>
        </w:rPr>
      </w:pPr>
      <w:r w:rsidRPr="00A87075">
        <w:rPr>
          <w:rFonts w:ascii="Arial" w:hAnsi="Arial" w:cs="Arial"/>
          <w:color w:val="000000" w:themeColor="text1"/>
        </w:rPr>
        <w:t>Aile</w:t>
      </w:r>
      <w:r w:rsidR="00A1305F" w:rsidRPr="00A87075">
        <w:rPr>
          <w:rFonts w:ascii="Arial" w:hAnsi="Arial" w:cs="Arial"/>
          <w:color w:val="000000" w:themeColor="text1"/>
        </w:rPr>
        <w:t xml:space="preserve">en Gum – City College; </w:t>
      </w:r>
      <w:r w:rsidRPr="00A87075">
        <w:rPr>
          <w:rFonts w:ascii="Arial" w:hAnsi="Arial" w:cs="Arial"/>
          <w:color w:val="000000" w:themeColor="text1"/>
        </w:rPr>
        <w:t>Kim Lacher and Kelly Spoon will team to cover</w:t>
      </w:r>
      <w:r w:rsidR="00A1305F" w:rsidRPr="00A87075">
        <w:rPr>
          <w:rFonts w:ascii="Arial" w:hAnsi="Arial" w:cs="Arial"/>
          <w:color w:val="000000" w:themeColor="text1"/>
        </w:rPr>
        <w:t xml:space="preserve"> Mesa College</w:t>
      </w:r>
      <w:r w:rsidRPr="00A87075">
        <w:rPr>
          <w:rFonts w:ascii="Arial" w:hAnsi="Arial" w:cs="Arial"/>
          <w:color w:val="000000" w:themeColor="text1"/>
        </w:rPr>
        <w:t xml:space="preserve">; Stephanie Johnson Shipman </w:t>
      </w:r>
      <w:r w:rsidR="0020452D" w:rsidRPr="00A87075">
        <w:rPr>
          <w:rFonts w:ascii="Arial" w:hAnsi="Arial" w:cs="Arial"/>
          <w:color w:val="000000" w:themeColor="text1"/>
        </w:rPr>
        <w:t>–</w:t>
      </w:r>
      <w:r w:rsidRPr="00A87075">
        <w:rPr>
          <w:rFonts w:ascii="Arial" w:hAnsi="Arial" w:cs="Arial"/>
          <w:color w:val="000000" w:themeColor="text1"/>
        </w:rPr>
        <w:t xml:space="preserve"> Miramar</w:t>
      </w:r>
      <w:r w:rsidR="0020452D" w:rsidRPr="00A87075">
        <w:rPr>
          <w:rFonts w:ascii="Arial" w:hAnsi="Arial" w:cs="Arial"/>
          <w:color w:val="000000" w:themeColor="text1"/>
        </w:rPr>
        <w:t xml:space="preserve"> College</w:t>
      </w:r>
      <w:r w:rsidR="00D4747E" w:rsidRPr="00A87075">
        <w:rPr>
          <w:rFonts w:ascii="Arial" w:hAnsi="Arial" w:cs="Arial"/>
          <w:color w:val="000000" w:themeColor="text1"/>
        </w:rPr>
        <w:t>; Ingrid</w:t>
      </w:r>
      <w:r w:rsidRPr="00A87075">
        <w:rPr>
          <w:rFonts w:ascii="Arial" w:hAnsi="Arial" w:cs="Arial"/>
          <w:color w:val="000000" w:themeColor="text1"/>
        </w:rPr>
        <w:t xml:space="preserve"> Greenberg - CCE</w:t>
      </w:r>
      <w:r w:rsidR="00D4747E" w:rsidRPr="00A87075">
        <w:rPr>
          <w:rFonts w:ascii="Arial" w:hAnsi="Arial" w:cs="Arial"/>
          <w:color w:val="000000" w:themeColor="text1"/>
        </w:rPr>
        <w:t xml:space="preserve"> </w:t>
      </w:r>
    </w:p>
    <w:p w14:paraId="28FBF6F0" w14:textId="653D182C" w:rsidR="00D4747E" w:rsidRPr="00A87075" w:rsidRDefault="00D4747E" w:rsidP="004D14B5">
      <w:pPr>
        <w:pStyle w:val="NormalWeb"/>
        <w:spacing w:before="0" w:beforeAutospacing="0" w:after="0" w:afterAutospacing="0"/>
        <w:rPr>
          <w:rFonts w:ascii="Arial" w:hAnsi="Arial" w:cs="Arial"/>
          <w:color w:val="000000" w:themeColor="text1"/>
        </w:rPr>
      </w:pPr>
    </w:p>
    <w:p w14:paraId="7D504476" w14:textId="77777777" w:rsidR="000820F2" w:rsidRPr="00A87075" w:rsidRDefault="000820F2" w:rsidP="004D14B5">
      <w:pPr>
        <w:pStyle w:val="NormalWeb"/>
        <w:spacing w:before="0" w:beforeAutospacing="0" w:after="0" w:afterAutospacing="0"/>
        <w:rPr>
          <w:rFonts w:ascii="Arial" w:hAnsi="Arial" w:cs="Arial"/>
          <w:b/>
          <w:color w:val="000000" w:themeColor="text1"/>
        </w:rPr>
      </w:pPr>
      <w:r w:rsidRPr="00A87075">
        <w:rPr>
          <w:rFonts w:ascii="Arial" w:hAnsi="Arial" w:cs="Arial"/>
          <w:b/>
          <w:color w:val="000000" w:themeColor="text1"/>
        </w:rPr>
        <w:t xml:space="preserve">2023-2024 Online </w:t>
      </w:r>
      <w:r w:rsidR="00D4747E" w:rsidRPr="00A87075">
        <w:rPr>
          <w:rFonts w:ascii="Arial" w:hAnsi="Arial" w:cs="Arial"/>
          <w:b/>
          <w:color w:val="000000" w:themeColor="text1"/>
        </w:rPr>
        <w:t xml:space="preserve">Accessibility Mentors: </w:t>
      </w:r>
    </w:p>
    <w:p w14:paraId="624F1EFA" w14:textId="77777777" w:rsidR="000820F2" w:rsidRPr="00A87075" w:rsidRDefault="000820F2" w:rsidP="004D14B5">
      <w:pPr>
        <w:pStyle w:val="NormalWeb"/>
        <w:spacing w:before="0" w:beforeAutospacing="0" w:after="0" w:afterAutospacing="0"/>
        <w:rPr>
          <w:rFonts w:ascii="Arial" w:hAnsi="Arial" w:cs="Arial"/>
          <w:color w:val="000000" w:themeColor="text1"/>
        </w:rPr>
      </w:pPr>
    </w:p>
    <w:p w14:paraId="73D538A8" w14:textId="4A2315B6" w:rsidR="00D4747E" w:rsidRPr="00A87075" w:rsidRDefault="00D4747E" w:rsidP="004D14B5">
      <w:pPr>
        <w:pStyle w:val="NormalWeb"/>
        <w:spacing w:before="0" w:beforeAutospacing="0" w:after="0" w:afterAutospacing="0"/>
        <w:rPr>
          <w:rFonts w:ascii="Arial" w:hAnsi="Arial" w:cs="Arial"/>
          <w:color w:val="000000" w:themeColor="text1"/>
        </w:rPr>
      </w:pPr>
      <w:r w:rsidRPr="00A87075">
        <w:rPr>
          <w:rFonts w:ascii="Arial" w:hAnsi="Arial" w:cs="Arial"/>
          <w:color w:val="000000" w:themeColor="text1"/>
        </w:rPr>
        <w:t>Tucker Grimshaw</w:t>
      </w:r>
      <w:r w:rsidR="0020452D" w:rsidRPr="00A87075">
        <w:rPr>
          <w:rFonts w:ascii="Arial" w:hAnsi="Arial" w:cs="Arial"/>
          <w:color w:val="000000" w:themeColor="text1"/>
        </w:rPr>
        <w:t xml:space="preserve"> – City College</w:t>
      </w:r>
      <w:r w:rsidRPr="00A87075">
        <w:rPr>
          <w:rFonts w:ascii="Arial" w:hAnsi="Arial" w:cs="Arial"/>
          <w:color w:val="000000" w:themeColor="text1"/>
        </w:rPr>
        <w:t>; Kristen Sector</w:t>
      </w:r>
      <w:r w:rsidR="0020452D" w:rsidRPr="00A87075">
        <w:rPr>
          <w:rFonts w:ascii="Arial" w:hAnsi="Arial" w:cs="Arial"/>
          <w:color w:val="000000" w:themeColor="text1"/>
        </w:rPr>
        <w:t xml:space="preserve"> -</w:t>
      </w:r>
      <w:r w:rsidRPr="00A87075">
        <w:rPr>
          <w:rFonts w:ascii="Arial" w:hAnsi="Arial" w:cs="Arial"/>
          <w:color w:val="000000" w:themeColor="text1"/>
        </w:rPr>
        <w:t xml:space="preserve"> Mesa College; Andrew Hu</w:t>
      </w:r>
      <w:r w:rsidR="0020452D" w:rsidRPr="00A87075">
        <w:rPr>
          <w:rFonts w:ascii="Arial" w:hAnsi="Arial" w:cs="Arial"/>
          <w:color w:val="000000" w:themeColor="text1"/>
        </w:rPr>
        <w:t>a</w:t>
      </w:r>
      <w:r w:rsidRPr="00A87075">
        <w:rPr>
          <w:rFonts w:ascii="Arial" w:hAnsi="Arial" w:cs="Arial"/>
          <w:color w:val="000000" w:themeColor="text1"/>
        </w:rPr>
        <w:t xml:space="preserve">ng </w:t>
      </w:r>
      <w:r w:rsidR="0020452D" w:rsidRPr="00A87075">
        <w:rPr>
          <w:rFonts w:ascii="Arial" w:hAnsi="Arial" w:cs="Arial"/>
          <w:color w:val="000000" w:themeColor="text1"/>
        </w:rPr>
        <w:t>– Mesa College;</w:t>
      </w:r>
      <w:r w:rsidRPr="00A87075">
        <w:rPr>
          <w:rFonts w:ascii="Arial" w:hAnsi="Arial" w:cs="Arial"/>
          <w:color w:val="000000" w:themeColor="text1"/>
        </w:rPr>
        <w:t xml:space="preserve"> Joha</w:t>
      </w:r>
      <w:r w:rsidR="0020452D" w:rsidRPr="00A87075">
        <w:rPr>
          <w:rFonts w:ascii="Arial" w:hAnsi="Arial" w:cs="Arial"/>
          <w:color w:val="000000" w:themeColor="text1"/>
        </w:rPr>
        <w:t>n</w:t>
      </w:r>
      <w:r w:rsidRPr="00A87075">
        <w:rPr>
          <w:rFonts w:ascii="Arial" w:hAnsi="Arial" w:cs="Arial"/>
          <w:color w:val="000000" w:themeColor="text1"/>
        </w:rPr>
        <w:t>na Gleason</w:t>
      </w:r>
      <w:r w:rsidR="0020452D" w:rsidRPr="00A87075">
        <w:rPr>
          <w:rFonts w:ascii="Arial" w:hAnsi="Arial" w:cs="Arial"/>
          <w:color w:val="000000" w:themeColor="text1"/>
        </w:rPr>
        <w:t xml:space="preserve"> -</w:t>
      </w:r>
      <w:r w:rsidRPr="00A87075">
        <w:rPr>
          <w:rFonts w:ascii="Arial" w:hAnsi="Arial" w:cs="Arial"/>
          <w:color w:val="000000" w:themeColor="text1"/>
        </w:rPr>
        <w:t xml:space="preserve"> CCE</w:t>
      </w:r>
    </w:p>
    <w:p w14:paraId="55FC3064" w14:textId="6529E674" w:rsidR="00E37BE3" w:rsidRPr="00A87075" w:rsidRDefault="00E37BE3" w:rsidP="00094168">
      <w:pPr>
        <w:pStyle w:val="NormalWeb"/>
        <w:jc w:val="both"/>
        <w:rPr>
          <w:rFonts w:ascii="Arial" w:hAnsi="Arial" w:cs="Arial"/>
          <w:b/>
        </w:rPr>
      </w:pPr>
      <w:r w:rsidRPr="00A87075">
        <w:rPr>
          <w:rFonts w:ascii="Arial" w:hAnsi="Arial" w:cs="Arial"/>
          <w:b/>
        </w:rPr>
        <w:t>Preferred Email</w:t>
      </w:r>
    </w:p>
    <w:p w14:paraId="419C7FC8" w14:textId="4C17306E" w:rsidR="00D4747E" w:rsidRPr="00A87075" w:rsidRDefault="007916CF" w:rsidP="004D14B5">
      <w:pPr>
        <w:pStyle w:val="NormalWeb"/>
        <w:spacing w:before="0" w:beforeAutospacing="0" w:after="0" w:afterAutospacing="0"/>
        <w:rPr>
          <w:rFonts w:ascii="Arial" w:hAnsi="Arial" w:cs="Arial"/>
          <w:color w:val="000000" w:themeColor="text1"/>
        </w:rPr>
      </w:pPr>
      <w:r w:rsidRPr="00A87075">
        <w:rPr>
          <w:rFonts w:ascii="Arial" w:hAnsi="Arial" w:cs="Arial"/>
          <w:color w:val="000000" w:themeColor="text1"/>
        </w:rPr>
        <w:t>Canvas implemented an upgrade</w:t>
      </w:r>
      <w:r w:rsidR="00D4747E" w:rsidRPr="00A87075">
        <w:rPr>
          <w:rFonts w:ascii="Arial" w:hAnsi="Arial" w:cs="Arial"/>
          <w:color w:val="000000" w:themeColor="text1"/>
        </w:rPr>
        <w:t xml:space="preserve"> over summer</w:t>
      </w:r>
      <w:r w:rsidRPr="00A87075">
        <w:rPr>
          <w:rFonts w:ascii="Arial" w:hAnsi="Arial" w:cs="Arial"/>
          <w:color w:val="000000" w:themeColor="text1"/>
        </w:rPr>
        <w:t xml:space="preserve"> </w:t>
      </w:r>
      <w:r w:rsidR="00EF3810">
        <w:rPr>
          <w:rFonts w:ascii="Arial" w:hAnsi="Arial" w:cs="Arial"/>
          <w:color w:val="000000" w:themeColor="text1"/>
        </w:rPr>
        <w:t>for enhanced</w:t>
      </w:r>
      <w:r w:rsidRPr="00A87075">
        <w:rPr>
          <w:rFonts w:ascii="Arial" w:hAnsi="Arial" w:cs="Arial"/>
          <w:color w:val="000000" w:themeColor="text1"/>
        </w:rPr>
        <w:t xml:space="preserve"> grade filtering. </w:t>
      </w:r>
      <w:r w:rsidR="00EF3810">
        <w:rPr>
          <w:rFonts w:ascii="Arial" w:hAnsi="Arial" w:cs="Arial"/>
          <w:color w:val="000000" w:themeColor="text1"/>
        </w:rPr>
        <w:t xml:space="preserve">In addition, to prepare for single sign on and one communication channel, </w:t>
      </w:r>
      <w:r w:rsidR="00D4747E" w:rsidRPr="00A87075">
        <w:rPr>
          <w:rFonts w:ascii="Arial" w:hAnsi="Arial" w:cs="Arial"/>
          <w:color w:val="000000" w:themeColor="text1"/>
        </w:rPr>
        <w:t>student’s</w:t>
      </w:r>
      <w:r w:rsidR="00EF3810">
        <w:rPr>
          <w:rFonts w:ascii="Arial" w:hAnsi="Arial" w:cs="Arial"/>
          <w:color w:val="000000" w:themeColor="text1"/>
        </w:rPr>
        <w:t xml:space="preserve"> default</w:t>
      </w:r>
      <w:r w:rsidR="00D4747E" w:rsidRPr="00A87075">
        <w:rPr>
          <w:rFonts w:ascii="Arial" w:hAnsi="Arial" w:cs="Arial"/>
          <w:color w:val="000000" w:themeColor="text1"/>
        </w:rPr>
        <w:t xml:space="preserve"> email </w:t>
      </w:r>
      <w:r w:rsidR="00EF3810">
        <w:rPr>
          <w:rFonts w:ascii="Arial" w:hAnsi="Arial" w:cs="Arial"/>
          <w:color w:val="000000" w:themeColor="text1"/>
        </w:rPr>
        <w:t>in Canvas is set</w:t>
      </w:r>
      <w:r w:rsidR="00D4747E" w:rsidRPr="00A87075">
        <w:rPr>
          <w:rFonts w:ascii="Arial" w:hAnsi="Arial" w:cs="Arial"/>
          <w:color w:val="000000" w:themeColor="text1"/>
        </w:rPr>
        <w:t xml:space="preserve"> to go to their</w:t>
      </w:r>
      <w:r w:rsidRPr="00A87075">
        <w:rPr>
          <w:rFonts w:ascii="Arial" w:hAnsi="Arial" w:cs="Arial"/>
          <w:color w:val="000000" w:themeColor="text1"/>
        </w:rPr>
        <w:t xml:space="preserve"> SDCCD</w:t>
      </w:r>
      <w:r w:rsidR="00EF3810">
        <w:rPr>
          <w:rFonts w:ascii="Arial" w:hAnsi="Arial" w:cs="Arial"/>
          <w:color w:val="000000" w:themeColor="text1"/>
        </w:rPr>
        <w:t xml:space="preserve"> provided</w:t>
      </w:r>
      <w:r w:rsidRPr="00A87075">
        <w:rPr>
          <w:rFonts w:ascii="Arial" w:hAnsi="Arial" w:cs="Arial"/>
          <w:color w:val="000000" w:themeColor="text1"/>
        </w:rPr>
        <w:t xml:space="preserve"> email.  Stu</w:t>
      </w:r>
      <w:r w:rsidR="00D4747E" w:rsidRPr="00A87075">
        <w:rPr>
          <w:rFonts w:ascii="Arial" w:hAnsi="Arial" w:cs="Arial"/>
          <w:color w:val="000000" w:themeColor="text1"/>
        </w:rPr>
        <w:t xml:space="preserve">dents </w:t>
      </w:r>
      <w:r w:rsidRPr="00A87075">
        <w:rPr>
          <w:rFonts w:ascii="Arial" w:hAnsi="Arial" w:cs="Arial"/>
          <w:color w:val="000000" w:themeColor="text1"/>
        </w:rPr>
        <w:t xml:space="preserve">will still login using their 10-digit </w:t>
      </w:r>
      <w:r w:rsidR="00EF3810">
        <w:rPr>
          <w:rFonts w:ascii="Arial" w:hAnsi="Arial" w:cs="Arial"/>
          <w:color w:val="000000" w:themeColor="text1"/>
        </w:rPr>
        <w:t>ID</w:t>
      </w:r>
      <w:r w:rsidR="00D4747E" w:rsidRPr="00A87075">
        <w:rPr>
          <w:rFonts w:ascii="Arial" w:hAnsi="Arial" w:cs="Arial"/>
          <w:color w:val="000000" w:themeColor="text1"/>
        </w:rPr>
        <w:t xml:space="preserve">. </w:t>
      </w:r>
      <w:r w:rsidRPr="00A87075">
        <w:rPr>
          <w:rFonts w:ascii="Arial" w:hAnsi="Arial" w:cs="Arial"/>
          <w:color w:val="000000" w:themeColor="text1"/>
        </w:rPr>
        <w:t>The goal is to have a Single Sign On (SSO) throughout</w:t>
      </w:r>
      <w:r w:rsidR="00D4747E" w:rsidRPr="00A87075">
        <w:rPr>
          <w:rFonts w:ascii="Arial" w:hAnsi="Arial" w:cs="Arial"/>
          <w:color w:val="000000" w:themeColor="text1"/>
        </w:rPr>
        <w:t xml:space="preserve"> </w:t>
      </w:r>
      <w:proofErr w:type="gramStart"/>
      <w:r w:rsidR="00D4747E" w:rsidRPr="00A87075">
        <w:rPr>
          <w:rFonts w:ascii="Arial" w:hAnsi="Arial" w:cs="Arial"/>
          <w:color w:val="000000" w:themeColor="text1"/>
        </w:rPr>
        <w:t>all of</w:t>
      </w:r>
      <w:proofErr w:type="gramEnd"/>
      <w:r w:rsidR="00D4747E" w:rsidRPr="00A87075">
        <w:rPr>
          <w:rFonts w:ascii="Arial" w:hAnsi="Arial" w:cs="Arial"/>
          <w:color w:val="000000" w:themeColor="text1"/>
        </w:rPr>
        <w:t xml:space="preserve"> our systems </w:t>
      </w:r>
      <w:r w:rsidRPr="00A87075">
        <w:rPr>
          <w:rFonts w:ascii="Arial" w:hAnsi="Arial" w:cs="Arial"/>
          <w:color w:val="000000" w:themeColor="text1"/>
        </w:rPr>
        <w:t xml:space="preserve">using one login. </w:t>
      </w:r>
      <w:r w:rsidR="00EF3810" w:rsidRPr="00A87075">
        <w:rPr>
          <w:rFonts w:ascii="Arial" w:hAnsi="Arial" w:cs="Arial"/>
          <w:color w:val="000000" w:themeColor="text1"/>
        </w:rPr>
        <w:t xml:space="preserve">We look forward to making the login switch to </w:t>
      </w:r>
      <w:r w:rsidR="00EF3810">
        <w:rPr>
          <w:rFonts w:ascii="Arial" w:hAnsi="Arial" w:cs="Arial"/>
          <w:i/>
          <w:color w:val="000000" w:themeColor="text1"/>
        </w:rPr>
        <w:t>SSO in Canvas</w:t>
      </w:r>
      <w:r w:rsidR="00EF3810" w:rsidRPr="00A87075">
        <w:rPr>
          <w:rFonts w:ascii="Arial" w:hAnsi="Arial" w:cs="Arial"/>
          <w:i/>
          <w:color w:val="000000" w:themeColor="text1"/>
        </w:rPr>
        <w:t xml:space="preserve"> </w:t>
      </w:r>
      <w:r w:rsidR="00EF3810" w:rsidRPr="00A87075">
        <w:rPr>
          <w:rFonts w:ascii="Arial" w:hAnsi="Arial" w:cs="Arial"/>
          <w:color w:val="000000" w:themeColor="text1"/>
        </w:rPr>
        <w:t>by early 2024.</w:t>
      </w:r>
      <w:r w:rsidRPr="00A87075">
        <w:rPr>
          <w:rFonts w:ascii="Arial" w:hAnsi="Arial" w:cs="Arial"/>
          <w:color w:val="000000" w:themeColor="text1"/>
        </w:rPr>
        <w:t xml:space="preserve">Currently, </w:t>
      </w:r>
      <w:proofErr w:type="gramStart"/>
      <w:r w:rsidRPr="00A87075">
        <w:rPr>
          <w:rFonts w:ascii="Arial" w:hAnsi="Arial" w:cs="Arial"/>
          <w:color w:val="000000" w:themeColor="text1"/>
        </w:rPr>
        <w:t>a</w:t>
      </w:r>
      <w:r w:rsidR="00D4747E" w:rsidRPr="00A87075">
        <w:rPr>
          <w:rFonts w:ascii="Arial" w:hAnsi="Arial" w:cs="Arial"/>
          <w:color w:val="000000" w:themeColor="text1"/>
        </w:rPr>
        <w:t xml:space="preserve">ll </w:t>
      </w:r>
      <w:r w:rsidRPr="00A87075">
        <w:rPr>
          <w:rFonts w:ascii="Arial" w:hAnsi="Arial" w:cs="Arial"/>
          <w:color w:val="000000" w:themeColor="text1"/>
        </w:rPr>
        <w:t>of</w:t>
      </w:r>
      <w:proofErr w:type="gramEnd"/>
      <w:r w:rsidRPr="00A87075">
        <w:rPr>
          <w:rFonts w:ascii="Arial" w:hAnsi="Arial" w:cs="Arial"/>
          <w:color w:val="000000" w:themeColor="text1"/>
        </w:rPr>
        <w:t xml:space="preserve"> </w:t>
      </w:r>
      <w:r w:rsidR="00EF3810">
        <w:rPr>
          <w:rFonts w:ascii="Arial" w:hAnsi="Arial" w:cs="Arial"/>
          <w:color w:val="000000" w:themeColor="text1"/>
        </w:rPr>
        <w:t>the college’s</w:t>
      </w:r>
      <w:r w:rsidRPr="00A87075">
        <w:rPr>
          <w:rFonts w:ascii="Arial" w:hAnsi="Arial" w:cs="Arial"/>
          <w:color w:val="000000" w:themeColor="text1"/>
        </w:rPr>
        <w:t xml:space="preserve"> </w:t>
      </w:r>
      <w:r w:rsidR="00D4747E" w:rsidRPr="00A87075">
        <w:rPr>
          <w:rFonts w:ascii="Arial" w:hAnsi="Arial" w:cs="Arial"/>
          <w:color w:val="000000" w:themeColor="text1"/>
        </w:rPr>
        <w:t>commu</w:t>
      </w:r>
      <w:r w:rsidRPr="00A87075">
        <w:rPr>
          <w:rFonts w:ascii="Arial" w:hAnsi="Arial" w:cs="Arial"/>
          <w:color w:val="000000" w:themeColor="text1"/>
        </w:rPr>
        <w:t>n</w:t>
      </w:r>
      <w:r w:rsidR="00D4747E" w:rsidRPr="00A87075">
        <w:rPr>
          <w:rFonts w:ascii="Arial" w:hAnsi="Arial" w:cs="Arial"/>
          <w:color w:val="000000" w:themeColor="text1"/>
        </w:rPr>
        <w:t>ications</w:t>
      </w:r>
      <w:r w:rsidRPr="00A87075">
        <w:rPr>
          <w:rFonts w:ascii="Arial" w:hAnsi="Arial" w:cs="Arial"/>
          <w:color w:val="000000" w:themeColor="text1"/>
        </w:rPr>
        <w:t xml:space="preserve"> are</w:t>
      </w:r>
      <w:r w:rsidR="00D4747E" w:rsidRPr="00A87075">
        <w:rPr>
          <w:rFonts w:ascii="Arial" w:hAnsi="Arial" w:cs="Arial"/>
          <w:color w:val="000000" w:themeColor="text1"/>
        </w:rPr>
        <w:t xml:space="preserve"> </w:t>
      </w:r>
      <w:r w:rsidR="00EF3810">
        <w:rPr>
          <w:rFonts w:ascii="Arial" w:hAnsi="Arial" w:cs="Arial"/>
          <w:color w:val="000000" w:themeColor="text1"/>
        </w:rPr>
        <w:t>being sent</w:t>
      </w:r>
      <w:r w:rsidR="00D4747E" w:rsidRPr="00A87075">
        <w:rPr>
          <w:rFonts w:ascii="Arial" w:hAnsi="Arial" w:cs="Arial"/>
          <w:color w:val="000000" w:themeColor="text1"/>
        </w:rPr>
        <w:t xml:space="preserve"> to </w:t>
      </w:r>
      <w:r w:rsidRPr="00A87075">
        <w:rPr>
          <w:rFonts w:ascii="Arial" w:hAnsi="Arial" w:cs="Arial"/>
          <w:color w:val="000000" w:themeColor="text1"/>
        </w:rPr>
        <w:t>student’s SDCCD</w:t>
      </w:r>
      <w:r w:rsidR="00D4747E" w:rsidRPr="00A87075">
        <w:rPr>
          <w:rFonts w:ascii="Arial" w:hAnsi="Arial" w:cs="Arial"/>
          <w:color w:val="000000" w:themeColor="text1"/>
        </w:rPr>
        <w:t xml:space="preserve"> email. Students </w:t>
      </w:r>
      <w:r w:rsidRPr="00A87075">
        <w:rPr>
          <w:rFonts w:ascii="Arial" w:hAnsi="Arial" w:cs="Arial"/>
          <w:color w:val="000000" w:themeColor="text1"/>
        </w:rPr>
        <w:t xml:space="preserve">do have the option to </w:t>
      </w:r>
      <w:r w:rsidR="00D4747E" w:rsidRPr="00A87075">
        <w:rPr>
          <w:rFonts w:ascii="Arial" w:hAnsi="Arial" w:cs="Arial"/>
          <w:color w:val="000000" w:themeColor="text1"/>
        </w:rPr>
        <w:t xml:space="preserve">forward </w:t>
      </w:r>
      <w:r w:rsidR="00EF3810">
        <w:rPr>
          <w:rFonts w:ascii="Arial" w:hAnsi="Arial" w:cs="Arial"/>
          <w:color w:val="000000" w:themeColor="text1"/>
        </w:rPr>
        <w:t>their SDCCD email</w:t>
      </w:r>
      <w:r w:rsidRPr="00A87075">
        <w:rPr>
          <w:rFonts w:ascii="Arial" w:hAnsi="Arial" w:cs="Arial"/>
          <w:color w:val="000000" w:themeColor="text1"/>
        </w:rPr>
        <w:t xml:space="preserve"> </w:t>
      </w:r>
      <w:r w:rsidR="00D4747E" w:rsidRPr="00A87075">
        <w:rPr>
          <w:rFonts w:ascii="Arial" w:hAnsi="Arial" w:cs="Arial"/>
          <w:color w:val="000000" w:themeColor="text1"/>
        </w:rPr>
        <w:t xml:space="preserve">to a personal </w:t>
      </w:r>
      <w:r w:rsidR="00EF3810">
        <w:rPr>
          <w:rFonts w:ascii="Arial" w:hAnsi="Arial" w:cs="Arial"/>
          <w:color w:val="000000" w:themeColor="text1"/>
        </w:rPr>
        <w:t>account</w:t>
      </w:r>
      <w:r w:rsidR="00D4747E" w:rsidRPr="00A87075">
        <w:rPr>
          <w:rFonts w:ascii="Arial" w:hAnsi="Arial" w:cs="Arial"/>
          <w:color w:val="000000" w:themeColor="text1"/>
        </w:rPr>
        <w:t>.</w:t>
      </w:r>
    </w:p>
    <w:p w14:paraId="4BB99D76" w14:textId="2A6F2DEA" w:rsidR="00D4747E" w:rsidRPr="00A87075" w:rsidRDefault="00D4747E" w:rsidP="004D14B5">
      <w:pPr>
        <w:pStyle w:val="NormalWeb"/>
        <w:spacing w:before="0" w:beforeAutospacing="0" w:after="0" w:afterAutospacing="0"/>
        <w:rPr>
          <w:rFonts w:ascii="Arial" w:hAnsi="Arial" w:cs="Arial"/>
          <w:color w:val="000000" w:themeColor="text1"/>
        </w:rPr>
      </w:pPr>
    </w:p>
    <w:p w14:paraId="111BB521" w14:textId="77777777" w:rsidR="000463BB" w:rsidRPr="00A87075" w:rsidRDefault="007916CF" w:rsidP="004D14B5">
      <w:pPr>
        <w:pStyle w:val="NormalWeb"/>
        <w:spacing w:before="0" w:beforeAutospacing="0" w:after="0" w:afterAutospacing="0"/>
        <w:rPr>
          <w:rFonts w:ascii="Arial" w:hAnsi="Arial" w:cs="Arial"/>
          <w:color w:val="000000" w:themeColor="text1"/>
        </w:rPr>
      </w:pPr>
      <w:r w:rsidRPr="00A87075">
        <w:rPr>
          <w:rFonts w:ascii="Arial" w:hAnsi="Arial" w:cs="Arial"/>
          <w:color w:val="000000" w:themeColor="text1"/>
        </w:rPr>
        <w:t>Aileen brought questions from DLC</w:t>
      </w:r>
      <w:r w:rsidR="00635209" w:rsidRPr="00A87075">
        <w:rPr>
          <w:rFonts w:ascii="Arial" w:hAnsi="Arial" w:cs="Arial"/>
          <w:color w:val="000000" w:themeColor="text1"/>
        </w:rPr>
        <w:t>. ‘</w:t>
      </w:r>
      <w:r w:rsidR="00D4747E" w:rsidRPr="00A87075">
        <w:rPr>
          <w:rFonts w:ascii="Arial" w:hAnsi="Arial" w:cs="Arial"/>
          <w:color w:val="000000" w:themeColor="text1"/>
        </w:rPr>
        <w:t>If stu</w:t>
      </w:r>
      <w:r w:rsidR="00635209" w:rsidRPr="00A87075">
        <w:rPr>
          <w:rFonts w:ascii="Arial" w:hAnsi="Arial" w:cs="Arial"/>
          <w:color w:val="000000" w:themeColor="text1"/>
        </w:rPr>
        <w:t>d</w:t>
      </w:r>
      <w:r w:rsidR="00D4747E" w:rsidRPr="00A87075">
        <w:rPr>
          <w:rFonts w:ascii="Arial" w:hAnsi="Arial" w:cs="Arial"/>
          <w:color w:val="000000" w:themeColor="text1"/>
        </w:rPr>
        <w:t>ents drop during drop/add do stud</w:t>
      </w:r>
      <w:r w:rsidR="00635209" w:rsidRPr="00A87075">
        <w:rPr>
          <w:rFonts w:ascii="Arial" w:hAnsi="Arial" w:cs="Arial"/>
          <w:color w:val="000000" w:themeColor="text1"/>
        </w:rPr>
        <w:t>en</w:t>
      </w:r>
      <w:r w:rsidR="00D4747E" w:rsidRPr="00A87075">
        <w:rPr>
          <w:rFonts w:ascii="Arial" w:hAnsi="Arial" w:cs="Arial"/>
          <w:color w:val="000000" w:themeColor="text1"/>
        </w:rPr>
        <w:t xml:space="preserve">ts </w:t>
      </w:r>
      <w:r w:rsidR="00635209" w:rsidRPr="00A87075">
        <w:rPr>
          <w:rFonts w:ascii="Arial" w:hAnsi="Arial" w:cs="Arial"/>
          <w:color w:val="000000" w:themeColor="text1"/>
        </w:rPr>
        <w:t>still have email for two semesters?’</w:t>
      </w:r>
      <w:r w:rsidR="00D4747E" w:rsidRPr="00A87075">
        <w:rPr>
          <w:rFonts w:ascii="Arial" w:hAnsi="Arial" w:cs="Arial"/>
          <w:color w:val="000000" w:themeColor="text1"/>
        </w:rPr>
        <w:t xml:space="preserve"> Victor </w:t>
      </w:r>
      <w:r w:rsidR="00635209" w:rsidRPr="00A87075">
        <w:rPr>
          <w:rFonts w:ascii="Arial" w:hAnsi="Arial" w:cs="Arial"/>
          <w:color w:val="000000" w:themeColor="text1"/>
        </w:rPr>
        <w:t xml:space="preserve">answered saying, </w:t>
      </w:r>
      <w:r w:rsidR="00D4747E" w:rsidRPr="00A87075">
        <w:rPr>
          <w:rFonts w:ascii="Arial" w:hAnsi="Arial" w:cs="Arial"/>
          <w:color w:val="000000" w:themeColor="text1"/>
        </w:rPr>
        <w:t>they coul</w:t>
      </w:r>
      <w:r w:rsidR="00635209" w:rsidRPr="00A87075">
        <w:rPr>
          <w:rFonts w:ascii="Arial" w:hAnsi="Arial" w:cs="Arial"/>
          <w:color w:val="000000" w:themeColor="text1"/>
        </w:rPr>
        <w:t>d enroll and have SDCCD email for</w:t>
      </w:r>
      <w:r w:rsidR="00D4747E" w:rsidRPr="00A87075">
        <w:rPr>
          <w:rFonts w:ascii="Arial" w:hAnsi="Arial" w:cs="Arial"/>
          <w:color w:val="000000" w:themeColor="text1"/>
        </w:rPr>
        <w:t xml:space="preserve"> three semesters.</w:t>
      </w:r>
      <w:r w:rsidR="00635209" w:rsidRPr="00A87075">
        <w:rPr>
          <w:rFonts w:ascii="Arial" w:hAnsi="Arial" w:cs="Arial"/>
          <w:color w:val="000000" w:themeColor="text1"/>
        </w:rPr>
        <w:t xml:space="preserve"> </w:t>
      </w:r>
    </w:p>
    <w:p w14:paraId="7E30EBD9" w14:textId="77777777" w:rsidR="000463BB" w:rsidRPr="00A87075" w:rsidRDefault="000463BB" w:rsidP="004D14B5">
      <w:pPr>
        <w:pStyle w:val="NormalWeb"/>
        <w:spacing w:before="0" w:beforeAutospacing="0" w:after="0" w:afterAutospacing="0"/>
        <w:rPr>
          <w:rFonts w:ascii="Arial" w:hAnsi="Arial" w:cs="Arial"/>
          <w:color w:val="000000" w:themeColor="text1"/>
        </w:rPr>
      </w:pPr>
    </w:p>
    <w:p w14:paraId="4541E61E" w14:textId="6860CF18" w:rsidR="00D4747E" w:rsidRPr="00A87075" w:rsidRDefault="00635209" w:rsidP="004D14B5">
      <w:pPr>
        <w:pStyle w:val="NormalWeb"/>
        <w:spacing w:before="0" w:beforeAutospacing="0" w:after="0" w:afterAutospacing="0"/>
        <w:rPr>
          <w:rFonts w:ascii="Arial" w:hAnsi="Arial" w:cs="Arial"/>
          <w:color w:val="000000" w:themeColor="text1"/>
        </w:rPr>
      </w:pPr>
      <w:r w:rsidRPr="00A87075">
        <w:rPr>
          <w:rFonts w:ascii="Arial" w:hAnsi="Arial" w:cs="Arial"/>
          <w:color w:val="000000" w:themeColor="text1"/>
        </w:rPr>
        <w:t>Aileen asked ‘</w:t>
      </w:r>
      <w:r w:rsidR="00D4747E" w:rsidRPr="00A87075">
        <w:rPr>
          <w:rFonts w:ascii="Arial" w:hAnsi="Arial" w:cs="Arial"/>
          <w:color w:val="000000" w:themeColor="text1"/>
        </w:rPr>
        <w:t xml:space="preserve">Is it possible for faculty to receive the </w:t>
      </w:r>
      <w:r w:rsidRPr="00A87075">
        <w:rPr>
          <w:rFonts w:ascii="Arial" w:hAnsi="Arial" w:cs="Arial"/>
          <w:i/>
          <w:color w:val="000000" w:themeColor="text1"/>
        </w:rPr>
        <w:t xml:space="preserve">‘getting </w:t>
      </w:r>
      <w:r w:rsidR="00B65C21" w:rsidRPr="00A87075">
        <w:rPr>
          <w:rFonts w:ascii="Arial" w:hAnsi="Arial" w:cs="Arial"/>
          <w:i/>
          <w:color w:val="000000" w:themeColor="text1"/>
        </w:rPr>
        <w:t>started</w:t>
      </w:r>
      <w:r w:rsidR="00B65C21" w:rsidRPr="00A87075">
        <w:rPr>
          <w:rFonts w:ascii="Arial" w:hAnsi="Arial" w:cs="Arial"/>
          <w:color w:val="000000" w:themeColor="text1"/>
        </w:rPr>
        <w:t xml:space="preserve"> ‘email</w:t>
      </w:r>
      <w:r w:rsidR="00D4747E" w:rsidRPr="00A87075">
        <w:rPr>
          <w:rFonts w:ascii="Arial" w:hAnsi="Arial" w:cs="Arial"/>
          <w:color w:val="000000" w:themeColor="text1"/>
        </w:rPr>
        <w:t xml:space="preserve"> that students receive</w:t>
      </w:r>
      <w:r w:rsidRPr="00A87075">
        <w:rPr>
          <w:rFonts w:ascii="Arial" w:hAnsi="Arial" w:cs="Arial"/>
          <w:color w:val="000000" w:themeColor="text1"/>
        </w:rPr>
        <w:t xml:space="preserve">?’ </w:t>
      </w:r>
      <w:r w:rsidR="00D4747E" w:rsidRPr="00A87075">
        <w:rPr>
          <w:rFonts w:ascii="Arial" w:hAnsi="Arial" w:cs="Arial"/>
          <w:color w:val="000000" w:themeColor="text1"/>
        </w:rPr>
        <w:t xml:space="preserve"> Victor </w:t>
      </w:r>
      <w:r w:rsidRPr="00A87075">
        <w:rPr>
          <w:rFonts w:ascii="Arial" w:hAnsi="Arial" w:cs="Arial"/>
          <w:color w:val="000000" w:themeColor="text1"/>
        </w:rPr>
        <w:t>replied that he can send the ‘Welcome’ email out to faculty. He shared that he does send out a guide, and added that we can tailor that for instructors, along with a generic</w:t>
      </w:r>
      <w:r w:rsidR="00D4747E" w:rsidRPr="00A87075">
        <w:rPr>
          <w:rFonts w:ascii="Arial" w:hAnsi="Arial" w:cs="Arial"/>
          <w:color w:val="000000" w:themeColor="text1"/>
        </w:rPr>
        <w:t xml:space="preserve"> letter</w:t>
      </w:r>
      <w:r w:rsidRPr="00A87075">
        <w:rPr>
          <w:rFonts w:ascii="Arial" w:hAnsi="Arial" w:cs="Arial"/>
          <w:color w:val="000000" w:themeColor="text1"/>
        </w:rPr>
        <w:t xml:space="preserve"> of what the students receive.</w:t>
      </w:r>
    </w:p>
    <w:p w14:paraId="56C22655" w14:textId="71456A43" w:rsidR="00D4747E" w:rsidRPr="00A87075" w:rsidRDefault="00D4747E" w:rsidP="004D14B5">
      <w:pPr>
        <w:pStyle w:val="NormalWeb"/>
        <w:spacing w:before="0" w:beforeAutospacing="0" w:after="0" w:afterAutospacing="0"/>
        <w:rPr>
          <w:rFonts w:ascii="Arial" w:hAnsi="Arial" w:cs="Arial"/>
          <w:color w:val="000000" w:themeColor="text1"/>
        </w:rPr>
      </w:pPr>
    </w:p>
    <w:p w14:paraId="65FC1260" w14:textId="113F3D91" w:rsidR="002A28A5" w:rsidRPr="00A87075" w:rsidRDefault="000463BB" w:rsidP="004D14B5">
      <w:pPr>
        <w:pStyle w:val="NormalWeb"/>
        <w:spacing w:before="0" w:beforeAutospacing="0" w:after="0" w:afterAutospacing="0"/>
        <w:rPr>
          <w:rFonts w:ascii="Arial" w:hAnsi="Arial" w:cs="Arial"/>
          <w:color w:val="000000" w:themeColor="text1"/>
        </w:rPr>
      </w:pPr>
      <w:r w:rsidRPr="00A87075">
        <w:rPr>
          <w:rFonts w:ascii="Arial" w:hAnsi="Arial" w:cs="Arial"/>
          <w:color w:val="000000" w:themeColor="text1"/>
        </w:rPr>
        <w:lastRenderedPageBreak/>
        <w:t>Aileen asked, ‘</w:t>
      </w:r>
      <w:r w:rsidR="00D4747E" w:rsidRPr="00A87075">
        <w:rPr>
          <w:rFonts w:ascii="Arial" w:hAnsi="Arial" w:cs="Arial"/>
          <w:color w:val="000000" w:themeColor="text1"/>
        </w:rPr>
        <w:t>Is it possible to give facu</w:t>
      </w:r>
      <w:r w:rsidRPr="00A87075">
        <w:rPr>
          <w:rFonts w:ascii="Arial" w:hAnsi="Arial" w:cs="Arial"/>
          <w:color w:val="000000" w:themeColor="text1"/>
        </w:rPr>
        <w:t>l</w:t>
      </w:r>
      <w:r w:rsidR="00D4747E" w:rsidRPr="00A87075">
        <w:rPr>
          <w:rFonts w:ascii="Arial" w:hAnsi="Arial" w:cs="Arial"/>
          <w:color w:val="000000" w:themeColor="text1"/>
        </w:rPr>
        <w:t>ty access to the non-sdccd email before semester start?</w:t>
      </w:r>
      <w:r w:rsidRPr="00A87075">
        <w:rPr>
          <w:rFonts w:ascii="Arial" w:hAnsi="Arial" w:cs="Arial"/>
          <w:color w:val="000000" w:themeColor="text1"/>
        </w:rPr>
        <w:t>’ The purposed would be so f</w:t>
      </w:r>
      <w:r w:rsidR="00D4747E" w:rsidRPr="00A87075">
        <w:rPr>
          <w:rFonts w:ascii="Arial" w:hAnsi="Arial" w:cs="Arial"/>
          <w:color w:val="000000" w:themeColor="text1"/>
        </w:rPr>
        <w:t>aculty</w:t>
      </w:r>
      <w:r w:rsidRPr="00A87075">
        <w:rPr>
          <w:rFonts w:ascii="Arial" w:hAnsi="Arial" w:cs="Arial"/>
          <w:color w:val="000000" w:themeColor="text1"/>
        </w:rPr>
        <w:t xml:space="preserve"> could send o</w:t>
      </w:r>
      <w:r w:rsidR="00D4747E" w:rsidRPr="00A87075">
        <w:rPr>
          <w:rFonts w:ascii="Arial" w:hAnsi="Arial" w:cs="Arial"/>
          <w:color w:val="000000" w:themeColor="text1"/>
        </w:rPr>
        <w:t>ut welcome letters</w:t>
      </w:r>
      <w:r w:rsidRPr="00A87075">
        <w:rPr>
          <w:rFonts w:ascii="Arial" w:hAnsi="Arial" w:cs="Arial"/>
          <w:color w:val="000000" w:themeColor="text1"/>
        </w:rPr>
        <w:t xml:space="preserve"> to prepare students for the semester. Victor shared that he will work with Susan Topham on this for consideration. He added that they are </w:t>
      </w:r>
      <w:r w:rsidR="00D4747E" w:rsidRPr="00A87075">
        <w:rPr>
          <w:rFonts w:ascii="Arial" w:hAnsi="Arial" w:cs="Arial"/>
          <w:color w:val="000000" w:themeColor="text1"/>
        </w:rPr>
        <w:t>looking at adding a column on the roster within Campus Solutions</w:t>
      </w:r>
      <w:r w:rsidRPr="00A87075">
        <w:rPr>
          <w:rFonts w:ascii="Arial" w:hAnsi="Arial" w:cs="Arial"/>
          <w:color w:val="000000" w:themeColor="text1"/>
        </w:rPr>
        <w:t xml:space="preserve"> that has the personal email</w:t>
      </w:r>
      <w:r w:rsidR="00D4747E" w:rsidRPr="00A87075">
        <w:rPr>
          <w:rFonts w:ascii="Arial" w:hAnsi="Arial" w:cs="Arial"/>
          <w:color w:val="000000" w:themeColor="text1"/>
        </w:rPr>
        <w:t>. This</w:t>
      </w:r>
      <w:r w:rsidRPr="00A87075">
        <w:rPr>
          <w:rFonts w:ascii="Arial" w:hAnsi="Arial" w:cs="Arial"/>
          <w:color w:val="000000" w:themeColor="text1"/>
        </w:rPr>
        <w:t xml:space="preserve"> change</w:t>
      </w:r>
      <w:r w:rsidR="00D4747E" w:rsidRPr="00A87075">
        <w:rPr>
          <w:rFonts w:ascii="Arial" w:hAnsi="Arial" w:cs="Arial"/>
          <w:color w:val="000000" w:themeColor="text1"/>
        </w:rPr>
        <w:t xml:space="preserve"> will take time </w:t>
      </w:r>
      <w:r w:rsidR="00E8257F" w:rsidRPr="00A87075">
        <w:rPr>
          <w:rFonts w:ascii="Arial" w:hAnsi="Arial" w:cs="Arial"/>
          <w:color w:val="000000" w:themeColor="text1"/>
        </w:rPr>
        <w:t xml:space="preserve">as it involves programming </w:t>
      </w:r>
      <w:r w:rsidR="00D4747E" w:rsidRPr="00A87075">
        <w:rPr>
          <w:rFonts w:ascii="Arial" w:hAnsi="Arial" w:cs="Arial"/>
          <w:color w:val="000000" w:themeColor="text1"/>
        </w:rPr>
        <w:t xml:space="preserve">changes. </w:t>
      </w:r>
      <w:r w:rsidR="00E8257F" w:rsidRPr="00A87075">
        <w:rPr>
          <w:rFonts w:ascii="Arial" w:hAnsi="Arial" w:cs="Arial"/>
          <w:color w:val="000000" w:themeColor="text1"/>
        </w:rPr>
        <w:t>Faculty</w:t>
      </w:r>
      <w:r w:rsidR="00D4747E" w:rsidRPr="00A87075">
        <w:rPr>
          <w:rFonts w:ascii="Arial" w:hAnsi="Arial" w:cs="Arial"/>
          <w:color w:val="000000" w:themeColor="text1"/>
        </w:rPr>
        <w:t xml:space="preserve"> would </w:t>
      </w:r>
      <w:r w:rsidR="00E8257F" w:rsidRPr="00A87075">
        <w:rPr>
          <w:rFonts w:ascii="Arial" w:hAnsi="Arial" w:cs="Arial"/>
          <w:color w:val="000000" w:themeColor="text1"/>
        </w:rPr>
        <w:t xml:space="preserve">like to see two columns, </w:t>
      </w:r>
      <w:r w:rsidR="00E8257F" w:rsidRPr="00A87075">
        <w:rPr>
          <w:rFonts w:ascii="Arial" w:hAnsi="Arial" w:cs="Arial"/>
          <w:i/>
          <w:color w:val="000000" w:themeColor="text1"/>
        </w:rPr>
        <w:t>prefe</w:t>
      </w:r>
      <w:r w:rsidR="00D4747E" w:rsidRPr="00A87075">
        <w:rPr>
          <w:rFonts w:ascii="Arial" w:hAnsi="Arial" w:cs="Arial"/>
          <w:i/>
          <w:color w:val="000000" w:themeColor="text1"/>
        </w:rPr>
        <w:t>rred a</w:t>
      </w:r>
      <w:r w:rsidR="00E8257F" w:rsidRPr="00A87075">
        <w:rPr>
          <w:rFonts w:ascii="Arial" w:hAnsi="Arial" w:cs="Arial"/>
          <w:i/>
          <w:color w:val="000000" w:themeColor="text1"/>
        </w:rPr>
        <w:t>d</w:t>
      </w:r>
      <w:r w:rsidR="00D4747E" w:rsidRPr="00A87075">
        <w:rPr>
          <w:rFonts w:ascii="Arial" w:hAnsi="Arial" w:cs="Arial"/>
          <w:i/>
          <w:color w:val="000000" w:themeColor="text1"/>
        </w:rPr>
        <w:t>dress</w:t>
      </w:r>
      <w:r w:rsidR="00E8257F" w:rsidRPr="00A87075">
        <w:rPr>
          <w:rFonts w:ascii="Arial" w:hAnsi="Arial" w:cs="Arial"/>
          <w:color w:val="000000" w:themeColor="text1"/>
        </w:rPr>
        <w:t xml:space="preserve"> and </w:t>
      </w:r>
      <w:r w:rsidR="00E8257F" w:rsidRPr="00A87075">
        <w:rPr>
          <w:rFonts w:ascii="Arial" w:hAnsi="Arial" w:cs="Arial"/>
          <w:i/>
          <w:color w:val="000000" w:themeColor="text1"/>
        </w:rPr>
        <w:t>p</w:t>
      </w:r>
      <w:r w:rsidR="00D4747E" w:rsidRPr="00A87075">
        <w:rPr>
          <w:rFonts w:ascii="Arial" w:hAnsi="Arial" w:cs="Arial"/>
          <w:i/>
          <w:color w:val="000000" w:themeColor="text1"/>
        </w:rPr>
        <w:t>ersonal address.</w:t>
      </w:r>
      <w:r w:rsidR="00AE7E70" w:rsidRPr="00A87075">
        <w:rPr>
          <w:rFonts w:ascii="Arial" w:hAnsi="Arial" w:cs="Arial"/>
          <w:color w:val="000000" w:themeColor="text1"/>
        </w:rPr>
        <w:t xml:space="preserve"> A robust conversation about</w:t>
      </w:r>
      <w:r w:rsidR="00544253" w:rsidRPr="00A87075">
        <w:rPr>
          <w:rFonts w:ascii="Arial" w:hAnsi="Arial" w:cs="Arial"/>
          <w:color w:val="000000" w:themeColor="text1"/>
        </w:rPr>
        <w:t xml:space="preserve"> send</w:t>
      </w:r>
      <w:r w:rsidR="00AE7E70" w:rsidRPr="00A87075">
        <w:rPr>
          <w:rFonts w:ascii="Arial" w:hAnsi="Arial" w:cs="Arial"/>
          <w:color w:val="000000" w:themeColor="text1"/>
        </w:rPr>
        <w:t>ing</w:t>
      </w:r>
      <w:r w:rsidR="00544253" w:rsidRPr="00A87075">
        <w:rPr>
          <w:rFonts w:ascii="Arial" w:hAnsi="Arial" w:cs="Arial"/>
          <w:color w:val="000000" w:themeColor="text1"/>
        </w:rPr>
        <w:t xml:space="preserve"> out sy</w:t>
      </w:r>
      <w:r w:rsidR="00D4747E" w:rsidRPr="00A87075">
        <w:rPr>
          <w:rFonts w:ascii="Arial" w:hAnsi="Arial" w:cs="Arial"/>
          <w:color w:val="000000" w:themeColor="text1"/>
        </w:rPr>
        <w:t>llabus two weeks prior</w:t>
      </w:r>
      <w:r w:rsidR="00AE7E70" w:rsidRPr="00A87075">
        <w:rPr>
          <w:rFonts w:ascii="Arial" w:hAnsi="Arial" w:cs="Arial"/>
          <w:color w:val="000000" w:themeColor="text1"/>
        </w:rPr>
        <w:t xml:space="preserve">, ESL with tech </w:t>
      </w:r>
      <w:r w:rsidR="00D4747E" w:rsidRPr="00A87075">
        <w:rPr>
          <w:rFonts w:ascii="Arial" w:hAnsi="Arial" w:cs="Arial"/>
          <w:color w:val="000000" w:themeColor="text1"/>
        </w:rPr>
        <w:t>barriers</w:t>
      </w:r>
      <w:r w:rsidR="00AE7E70" w:rsidRPr="00A87075">
        <w:rPr>
          <w:rFonts w:ascii="Arial" w:hAnsi="Arial" w:cs="Arial"/>
          <w:color w:val="000000" w:themeColor="text1"/>
        </w:rPr>
        <w:t xml:space="preserve">, </w:t>
      </w:r>
      <w:r w:rsidR="00D4747E" w:rsidRPr="00A87075">
        <w:rPr>
          <w:rFonts w:ascii="Arial" w:hAnsi="Arial" w:cs="Arial"/>
          <w:color w:val="000000" w:themeColor="text1"/>
        </w:rPr>
        <w:t>establish contact</w:t>
      </w:r>
      <w:r w:rsidR="00AE7E70" w:rsidRPr="00A87075">
        <w:rPr>
          <w:rFonts w:ascii="Arial" w:hAnsi="Arial" w:cs="Arial"/>
          <w:color w:val="000000" w:themeColor="text1"/>
        </w:rPr>
        <w:t xml:space="preserve"> to avoid </w:t>
      </w:r>
      <w:r w:rsidR="007621AA" w:rsidRPr="00A87075">
        <w:rPr>
          <w:rFonts w:ascii="Arial" w:hAnsi="Arial" w:cs="Arial"/>
          <w:color w:val="000000" w:themeColor="text1"/>
        </w:rPr>
        <w:t>drop</w:t>
      </w:r>
      <w:r w:rsidR="00AE7E70" w:rsidRPr="00A87075">
        <w:rPr>
          <w:rFonts w:ascii="Arial" w:hAnsi="Arial" w:cs="Arial"/>
          <w:color w:val="000000" w:themeColor="text1"/>
        </w:rPr>
        <w:t>s</w:t>
      </w:r>
      <w:r w:rsidR="007621AA" w:rsidRPr="00A87075">
        <w:rPr>
          <w:rFonts w:ascii="Arial" w:hAnsi="Arial" w:cs="Arial"/>
          <w:color w:val="000000" w:themeColor="text1"/>
        </w:rPr>
        <w:t xml:space="preserve"> for non-attendance</w:t>
      </w:r>
      <w:r w:rsidR="00AE7E70" w:rsidRPr="00A87075">
        <w:rPr>
          <w:rFonts w:ascii="Arial" w:hAnsi="Arial" w:cs="Arial"/>
          <w:color w:val="000000" w:themeColor="text1"/>
        </w:rPr>
        <w:t xml:space="preserve">, </w:t>
      </w:r>
      <w:r w:rsidR="002A28A5" w:rsidRPr="00A87075">
        <w:rPr>
          <w:rFonts w:ascii="Arial" w:hAnsi="Arial" w:cs="Arial"/>
          <w:color w:val="000000" w:themeColor="text1"/>
        </w:rPr>
        <w:t xml:space="preserve">higher number of support tickets received </w:t>
      </w:r>
      <w:r w:rsidR="00AE7E70" w:rsidRPr="00A87075">
        <w:rPr>
          <w:rFonts w:ascii="Arial" w:hAnsi="Arial" w:cs="Arial"/>
          <w:color w:val="000000" w:themeColor="text1"/>
        </w:rPr>
        <w:t>c</w:t>
      </w:r>
      <w:r w:rsidR="002A28A5" w:rsidRPr="00A87075">
        <w:rPr>
          <w:rFonts w:ascii="Arial" w:hAnsi="Arial" w:cs="Arial"/>
          <w:color w:val="000000" w:themeColor="text1"/>
        </w:rPr>
        <w:t>onstantly</w:t>
      </w:r>
      <w:r w:rsidR="00AE7E70" w:rsidRPr="00A87075">
        <w:rPr>
          <w:rFonts w:ascii="Arial" w:hAnsi="Arial" w:cs="Arial"/>
          <w:color w:val="000000" w:themeColor="text1"/>
        </w:rPr>
        <w:t xml:space="preserve"> i</w:t>
      </w:r>
      <w:r w:rsidR="002A28A5" w:rsidRPr="00A87075">
        <w:rPr>
          <w:rFonts w:ascii="Arial" w:hAnsi="Arial" w:cs="Arial"/>
          <w:color w:val="000000" w:themeColor="text1"/>
        </w:rPr>
        <w:t>mpact</w:t>
      </w:r>
      <w:r w:rsidR="00AE7E70" w:rsidRPr="00A87075">
        <w:rPr>
          <w:rFonts w:ascii="Arial" w:hAnsi="Arial" w:cs="Arial"/>
          <w:color w:val="000000" w:themeColor="text1"/>
        </w:rPr>
        <w:t>ing</w:t>
      </w:r>
      <w:r w:rsidR="002A28A5" w:rsidRPr="00A87075">
        <w:rPr>
          <w:rFonts w:ascii="Arial" w:hAnsi="Arial" w:cs="Arial"/>
          <w:color w:val="000000" w:themeColor="text1"/>
        </w:rPr>
        <w:t xml:space="preserve"> students, faculty and also OLP support.</w:t>
      </w:r>
    </w:p>
    <w:p w14:paraId="1CA49E90" w14:textId="77777777" w:rsidR="00AE7E70" w:rsidRPr="00A87075" w:rsidRDefault="00AE7E70" w:rsidP="00AE7E70">
      <w:pPr>
        <w:pStyle w:val="NormalWeb"/>
        <w:spacing w:before="0" w:beforeAutospacing="0" w:after="0" w:afterAutospacing="0"/>
        <w:rPr>
          <w:rFonts w:ascii="Arial" w:hAnsi="Arial" w:cs="Arial"/>
          <w:color w:val="000000" w:themeColor="text1"/>
        </w:rPr>
      </w:pPr>
    </w:p>
    <w:p w14:paraId="11983ACB" w14:textId="502A68C1" w:rsidR="00F608E6" w:rsidRPr="00A87075" w:rsidRDefault="00AE7E70" w:rsidP="00F608E6">
      <w:pPr>
        <w:pStyle w:val="NormalWeb"/>
        <w:spacing w:before="0" w:beforeAutospacing="0" w:after="0" w:afterAutospacing="0"/>
        <w:rPr>
          <w:rFonts w:ascii="Arial" w:hAnsi="Arial" w:cs="Arial"/>
          <w:color w:val="000000" w:themeColor="text1"/>
        </w:rPr>
      </w:pPr>
      <w:r w:rsidRPr="00A87075">
        <w:rPr>
          <w:rFonts w:ascii="Arial" w:hAnsi="Arial" w:cs="Arial"/>
          <w:color w:val="000000" w:themeColor="text1"/>
        </w:rPr>
        <w:t xml:space="preserve">Victor reported that </w:t>
      </w:r>
      <w:r w:rsidR="00150855" w:rsidRPr="00A87075">
        <w:rPr>
          <w:rFonts w:ascii="Arial" w:hAnsi="Arial" w:cs="Arial"/>
          <w:color w:val="000000" w:themeColor="text1"/>
        </w:rPr>
        <w:t>we are in transi</w:t>
      </w:r>
      <w:r w:rsidRPr="00A87075">
        <w:rPr>
          <w:rFonts w:ascii="Arial" w:hAnsi="Arial" w:cs="Arial"/>
          <w:color w:val="000000" w:themeColor="text1"/>
        </w:rPr>
        <w:t>tion and we can now query student</w:t>
      </w:r>
      <w:r w:rsidR="00150855" w:rsidRPr="00A87075">
        <w:rPr>
          <w:rFonts w:ascii="Arial" w:hAnsi="Arial" w:cs="Arial"/>
          <w:color w:val="000000" w:themeColor="text1"/>
        </w:rPr>
        <w:t>s</w:t>
      </w:r>
      <w:r w:rsidRPr="00A87075">
        <w:rPr>
          <w:rFonts w:ascii="Arial" w:hAnsi="Arial" w:cs="Arial"/>
          <w:color w:val="000000" w:themeColor="text1"/>
        </w:rPr>
        <w:t xml:space="preserve"> </w:t>
      </w:r>
      <w:r w:rsidR="00150855" w:rsidRPr="00A87075">
        <w:rPr>
          <w:rFonts w:ascii="Arial" w:hAnsi="Arial" w:cs="Arial"/>
          <w:color w:val="000000" w:themeColor="text1"/>
        </w:rPr>
        <w:t xml:space="preserve">who have not setup </w:t>
      </w:r>
      <w:r w:rsidRPr="00A87075">
        <w:rPr>
          <w:rFonts w:ascii="Arial" w:hAnsi="Arial" w:cs="Arial"/>
          <w:color w:val="000000" w:themeColor="text1"/>
        </w:rPr>
        <w:t>SDCCD</w:t>
      </w:r>
      <w:r w:rsidR="00150855" w:rsidRPr="00A87075">
        <w:rPr>
          <w:rFonts w:ascii="Arial" w:hAnsi="Arial" w:cs="Arial"/>
          <w:color w:val="000000" w:themeColor="text1"/>
        </w:rPr>
        <w:t xml:space="preserve"> email address</w:t>
      </w:r>
      <w:r w:rsidRPr="00A87075">
        <w:rPr>
          <w:rFonts w:ascii="Arial" w:hAnsi="Arial" w:cs="Arial"/>
          <w:color w:val="000000" w:themeColor="text1"/>
        </w:rPr>
        <w:t>es</w:t>
      </w:r>
      <w:r w:rsidR="00150855" w:rsidRPr="00A87075">
        <w:rPr>
          <w:rFonts w:ascii="Arial" w:hAnsi="Arial" w:cs="Arial"/>
          <w:color w:val="000000" w:themeColor="text1"/>
        </w:rPr>
        <w:t xml:space="preserve">.  </w:t>
      </w:r>
      <w:r w:rsidRPr="00A87075">
        <w:rPr>
          <w:rFonts w:ascii="Arial" w:hAnsi="Arial" w:cs="Arial"/>
          <w:color w:val="000000" w:themeColor="text1"/>
        </w:rPr>
        <w:t xml:space="preserve">We no longer have to </w:t>
      </w:r>
      <w:r w:rsidR="00F608E6" w:rsidRPr="00A87075">
        <w:rPr>
          <w:rFonts w:ascii="Arial" w:hAnsi="Arial" w:cs="Arial"/>
          <w:color w:val="000000" w:themeColor="text1"/>
        </w:rPr>
        <w:t>notify all students and can target students with information. Currently, we have</w:t>
      </w:r>
      <w:r w:rsidR="00150855" w:rsidRPr="00A87075">
        <w:rPr>
          <w:rFonts w:ascii="Arial" w:hAnsi="Arial" w:cs="Arial"/>
          <w:color w:val="000000" w:themeColor="text1"/>
        </w:rPr>
        <w:t xml:space="preserve"> 900 CCE </w:t>
      </w:r>
      <w:r w:rsidR="00F608E6" w:rsidRPr="00A87075">
        <w:rPr>
          <w:rFonts w:ascii="Arial" w:hAnsi="Arial" w:cs="Arial"/>
          <w:color w:val="000000" w:themeColor="text1"/>
        </w:rPr>
        <w:t>students</w:t>
      </w:r>
      <w:r w:rsidR="00150855" w:rsidRPr="00A87075">
        <w:rPr>
          <w:rFonts w:ascii="Arial" w:hAnsi="Arial" w:cs="Arial"/>
          <w:color w:val="000000" w:themeColor="text1"/>
        </w:rPr>
        <w:t xml:space="preserve"> and 2</w:t>
      </w:r>
      <w:r w:rsidR="00F608E6" w:rsidRPr="00A87075">
        <w:rPr>
          <w:rFonts w:ascii="Arial" w:hAnsi="Arial" w:cs="Arial"/>
          <w:color w:val="000000" w:themeColor="text1"/>
        </w:rPr>
        <w:t>,</w:t>
      </w:r>
      <w:r w:rsidR="00150855" w:rsidRPr="00A87075">
        <w:rPr>
          <w:rFonts w:ascii="Arial" w:hAnsi="Arial" w:cs="Arial"/>
          <w:color w:val="000000" w:themeColor="text1"/>
        </w:rPr>
        <w:t>000</w:t>
      </w:r>
      <w:r w:rsidR="00F608E6" w:rsidRPr="00A87075">
        <w:rPr>
          <w:rFonts w:ascii="Arial" w:hAnsi="Arial" w:cs="Arial"/>
          <w:color w:val="000000" w:themeColor="text1"/>
        </w:rPr>
        <w:t xml:space="preserve"> students that have</w:t>
      </w:r>
      <w:r w:rsidR="00150855" w:rsidRPr="00A87075">
        <w:rPr>
          <w:rFonts w:ascii="Arial" w:hAnsi="Arial" w:cs="Arial"/>
          <w:color w:val="000000" w:themeColor="text1"/>
        </w:rPr>
        <w:t xml:space="preserve"> not set up their</w:t>
      </w:r>
      <w:r w:rsidR="00F608E6" w:rsidRPr="00A87075">
        <w:rPr>
          <w:rFonts w:ascii="Arial" w:hAnsi="Arial" w:cs="Arial"/>
          <w:color w:val="000000" w:themeColor="text1"/>
        </w:rPr>
        <w:t xml:space="preserve"> SDCCD</w:t>
      </w:r>
      <w:r w:rsidR="00150855" w:rsidRPr="00A87075">
        <w:rPr>
          <w:rFonts w:ascii="Arial" w:hAnsi="Arial" w:cs="Arial"/>
          <w:color w:val="000000" w:themeColor="text1"/>
        </w:rPr>
        <w:t xml:space="preserve"> MFA.  </w:t>
      </w:r>
      <w:r w:rsidR="00F608E6" w:rsidRPr="00A87075">
        <w:rPr>
          <w:rFonts w:ascii="Arial" w:hAnsi="Arial" w:cs="Arial"/>
          <w:color w:val="000000" w:themeColor="text1"/>
        </w:rPr>
        <w:t>We are considering a</w:t>
      </w:r>
      <w:r w:rsidR="00150855" w:rsidRPr="00A87075">
        <w:rPr>
          <w:rFonts w:ascii="Arial" w:hAnsi="Arial" w:cs="Arial"/>
          <w:color w:val="000000" w:themeColor="text1"/>
        </w:rPr>
        <w:t xml:space="preserve"> text</w:t>
      </w:r>
      <w:r w:rsidR="00F608E6" w:rsidRPr="00A87075">
        <w:rPr>
          <w:rFonts w:ascii="Arial" w:hAnsi="Arial" w:cs="Arial"/>
          <w:color w:val="000000" w:themeColor="text1"/>
        </w:rPr>
        <w:t xml:space="preserve">-campaign, </w:t>
      </w:r>
      <w:r w:rsidR="00150855" w:rsidRPr="00A87075">
        <w:rPr>
          <w:rFonts w:ascii="Arial" w:hAnsi="Arial" w:cs="Arial"/>
          <w:color w:val="000000" w:themeColor="text1"/>
        </w:rPr>
        <w:t xml:space="preserve">because </w:t>
      </w:r>
      <w:r w:rsidR="00F608E6" w:rsidRPr="00A87075">
        <w:rPr>
          <w:rFonts w:ascii="Arial" w:hAnsi="Arial" w:cs="Arial"/>
          <w:color w:val="000000" w:themeColor="text1"/>
        </w:rPr>
        <w:t xml:space="preserve">some </w:t>
      </w:r>
      <w:r w:rsidR="00150855" w:rsidRPr="00A87075">
        <w:rPr>
          <w:rFonts w:ascii="Arial" w:hAnsi="Arial" w:cs="Arial"/>
          <w:color w:val="000000" w:themeColor="text1"/>
        </w:rPr>
        <w:t xml:space="preserve">do not check personal email. </w:t>
      </w:r>
      <w:r w:rsidR="00F608E6" w:rsidRPr="00A87075">
        <w:rPr>
          <w:rFonts w:ascii="Arial" w:hAnsi="Arial" w:cs="Arial"/>
          <w:color w:val="000000" w:themeColor="text1"/>
        </w:rPr>
        <w:t xml:space="preserve">We have tried this and texting </w:t>
      </w:r>
      <w:r w:rsidR="00150855" w:rsidRPr="00A87075">
        <w:rPr>
          <w:rFonts w:ascii="Arial" w:hAnsi="Arial" w:cs="Arial"/>
          <w:color w:val="000000" w:themeColor="text1"/>
        </w:rPr>
        <w:t xml:space="preserve">was a big success on asking to set up their Email. </w:t>
      </w:r>
      <w:r w:rsidR="00F608E6" w:rsidRPr="00A87075">
        <w:rPr>
          <w:rFonts w:ascii="Arial" w:hAnsi="Arial" w:cs="Arial"/>
          <w:color w:val="000000" w:themeColor="text1"/>
        </w:rPr>
        <w:t>We can also reach out in person and</w:t>
      </w:r>
      <w:r w:rsidR="00150855" w:rsidRPr="00A87075">
        <w:rPr>
          <w:rFonts w:ascii="Arial" w:hAnsi="Arial" w:cs="Arial"/>
          <w:color w:val="000000" w:themeColor="text1"/>
        </w:rPr>
        <w:t xml:space="preserve"> will have drop</w:t>
      </w:r>
      <w:r w:rsidR="00F608E6" w:rsidRPr="00A87075">
        <w:rPr>
          <w:rFonts w:ascii="Arial" w:hAnsi="Arial" w:cs="Arial"/>
          <w:color w:val="000000" w:themeColor="text1"/>
        </w:rPr>
        <w:t xml:space="preserve">-in sessions </w:t>
      </w:r>
      <w:r w:rsidR="00150855" w:rsidRPr="00A87075">
        <w:rPr>
          <w:rFonts w:ascii="Arial" w:hAnsi="Arial" w:cs="Arial"/>
          <w:color w:val="000000" w:themeColor="text1"/>
        </w:rPr>
        <w:t>for students to</w:t>
      </w:r>
      <w:r w:rsidR="00F608E6" w:rsidRPr="00A87075">
        <w:rPr>
          <w:rFonts w:ascii="Arial" w:hAnsi="Arial" w:cs="Arial"/>
          <w:color w:val="000000" w:themeColor="text1"/>
        </w:rPr>
        <w:t xml:space="preserve"> get</w:t>
      </w:r>
      <w:r w:rsidR="00150855" w:rsidRPr="00A87075">
        <w:rPr>
          <w:rFonts w:ascii="Arial" w:hAnsi="Arial" w:cs="Arial"/>
          <w:color w:val="000000" w:themeColor="text1"/>
        </w:rPr>
        <w:t xml:space="preserve"> help </w:t>
      </w:r>
      <w:r w:rsidR="00F608E6" w:rsidRPr="00A87075">
        <w:rPr>
          <w:rFonts w:ascii="Arial" w:hAnsi="Arial" w:cs="Arial"/>
          <w:color w:val="000000" w:themeColor="text1"/>
        </w:rPr>
        <w:t xml:space="preserve">with </w:t>
      </w:r>
      <w:r w:rsidR="00150855" w:rsidRPr="00A87075">
        <w:rPr>
          <w:rFonts w:ascii="Arial" w:hAnsi="Arial" w:cs="Arial"/>
          <w:color w:val="000000" w:themeColor="text1"/>
        </w:rPr>
        <w:t xml:space="preserve">login and </w:t>
      </w:r>
      <w:r w:rsidR="00F608E6" w:rsidRPr="00A87075">
        <w:rPr>
          <w:rFonts w:ascii="Arial" w:hAnsi="Arial" w:cs="Arial"/>
          <w:color w:val="000000" w:themeColor="text1"/>
        </w:rPr>
        <w:t xml:space="preserve">getting </w:t>
      </w:r>
      <w:r w:rsidR="00150855" w:rsidRPr="00A87075">
        <w:rPr>
          <w:rFonts w:ascii="Arial" w:hAnsi="Arial" w:cs="Arial"/>
          <w:color w:val="000000" w:themeColor="text1"/>
        </w:rPr>
        <w:t>email address</w:t>
      </w:r>
      <w:r w:rsidR="00F608E6" w:rsidRPr="00A87075">
        <w:rPr>
          <w:rFonts w:ascii="Arial" w:hAnsi="Arial" w:cs="Arial"/>
          <w:color w:val="000000" w:themeColor="text1"/>
        </w:rPr>
        <w:t>es updated</w:t>
      </w:r>
    </w:p>
    <w:p w14:paraId="69F82321" w14:textId="70445F3A" w:rsidR="00150855" w:rsidRPr="00A87075" w:rsidRDefault="00F608E6" w:rsidP="00F608E6">
      <w:pPr>
        <w:pStyle w:val="NormalWeb"/>
        <w:spacing w:before="0" w:beforeAutospacing="0" w:after="0" w:afterAutospacing="0"/>
        <w:rPr>
          <w:rFonts w:ascii="Arial" w:hAnsi="Arial" w:cs="Arial"/>
          <w:color w:val="000000" w:themeColor="text1"/>
        </w:rPr>
      </w:pPr>
      <w:r w:rsidRPr="00A87075">
        <w:rPr>
          <w:rFonts w:ascii="Arial" w:hAnsi="Arial" w:cs="Arial"/>
          <w:color w:val="000000" w:themeColor="text1"/>
        </w:rPr>
        <w:t>We also fou</w:t>
      </w:r>
      <w:r w:rsidR="00150855" w:rsidRPr="00A87075">
        <w:rPr>
          <w:rFonts w:ascii="Arial" w:hAnsi="Arial" w:cs="Arial"/>
          <w:color w:val="000000" w:themeColor="text1"/>
        </w:rPr>
        <w:t xml:space="preserve">nd out how </w:t>
      </w:r>
      <w:r w:rsidR="00EF3810">
        <w:rPr>
          <w:rFonts w:ascii="Arial" w:hAnsi="Arial" w:cs="Arial"/>
          <w:color w:val="000000" w:themeColor="text1"/>
        </w:rPr>
        <w:t>students are</w:t>
      </w:r>
      <w:r w:rsidR="00150855" w:rsidRPr="00A87075">
        <w:rPr>
          <w:rFonts w:ascii="Arial" w:hAnsi="Arial" w:cs="Arial"/>
          <w:color w:val="000000" w:themeColor="text1"/>
        </w:rPr>
        <w:t xml:space="preserve"> set</w:t>
      </w:r>
      <w:r w:rsidR="00EF3810">
        <w:rPr>
          <w:rFonts w:ascii="Arial" w:hAnsi="Arial" w:cs="Arial"/>
          <w:color w:val="000000" w:themeColor="text1"/>
        </w:rPr>
        <w:t>ting</w:t>
      </w:r>
      <w:r w:rsidR="00150855" w:rsidRPr="00A87075">
        <w:rPr>
          <w:rFonts w:ascii="Arial" w:hAnsi="Arial" w:cs="Arial"/>
          <w:color w:val="000000" w:themeColor="text1"/>
        </w:rPr>
        <w:t xml:space="preserve"> up MFA</w:t>
      </w:r>
      <w:r w:rsidRPr="00A87075">
        <w:rPr>
          <w:rFonts w:ascii="Arial" w:hAnsi="Arial" w:cs="Arial"/>
          <w:color w:val="000000" w:themeColor="text1"/>
        </w:rPr>
        <w:t>,</w:t>
      </w:r>
      <w:r w:rsidR="00150855" w:rsidRPr="00A87075">
        <w:rPr>
          <w:rFonts w:ascii="Arial" w:hAnsi="Arial" w:cs="Arial"/>
          <w:color w:val="000000" w:themeColor="text1"/>
        </w:rPr>
        <w:t xml:space="preserve"> half </w:t>
      </w:r>
      <w:r w:rsidRPr="00A87075">
        <w:rPr>
          <w:rFonts w:ascii="Arial" w:hAnsi="Arial" w:cs="Arial"/>
          <w:color w:val="000000" w:themeColor="text1"/>
        </w:rPr>
        <w:t xml:space="preserve">were </w:t>
      </w:r>
      <w:r w:rsidR="00150855" w:rsidRPr="00A87075">
        <w:rPr>
          <w:rFonts w:ascii="Arial" w:hAnsi="Arial" w:cs="Arial"/>
          <w:color w:val="000000" w:themeColor="text1"/>
        </w:rPr>
        <w:t>using email</w:t>
      </w:r>
      <w:r w:rsidRPr="00A87075">
        <w:rPr>
          <w:rFonts w:ascii="Arial" w:hAnsi="Arial" w:cs="Arial"/>
          <w:color w:val="000000" w:themeColor="text1"/>
        </w:rPr>
        <w:t xml:space="preserve"> and half were using text. Also, we found that</w:t>
      </w:r>
      <w:r w:rsidR="00150855" w:rsidRPr="00A87075">
        <w:rPr>
          <w:rFonts w:ascii="Arial" w:hAnsi="Arial" w:cs="Arial"/>
          <w:color w:val="000000" w:themeColor="text1"/>
        </w:rPr>
        <w:t xml:space="preserve"> 98% have acce</w:t>
      </w:r>
      <w:r w:rsidRPr="00A87075">
        <w:rPr>
          <w:rFonts w:ascii="Arial" w:hAnsi="Arial" w:cs="Arial"/>
          <w:color w:val="000000" w:themeColor="text1"/>
        </w:rPr>
        <w:t>s</w:t>
      </w:r>
      <w:r w:rsidR="00150855" w:rsidRPr="00A87075">
        <w:rPr>
          <w:rFonts w:ascii="Arial" w:hAnsi="Arial" w:cs="Arial"/>
          <w:color w:val="000000" w:themeColor="text1"/>
        </w:rPr>
        <w:t xml:space="preserve">s to a phone, other were landline or </w:t>
      </w:r>
      <w:r w:rsidRPr="00A87075">
        <w:rPr>
          <w:rFonts w:ascii="Arial" w:hAnsi="Arial" w:cs="Arial"/>
          <w:color w:val="000000" w:themeColor="text1"/>
        </w:rPr>
        <w:t>USB</w:t>
      </w:r>
      <w:r w:rsidR="00150855" w:rsidRPr="00A87075">
        <w:rPr>
          <w:rFonts w:ascii="Arial" w:hAnsi="Arial" w:cs="Arial"/>
          <w:color w:val="000000" w:themeColor="text1"/>
        </w:rPr>
        <w:t xml:space="preserve"> key card.  </w:t>
      </w:r>
    </w:p>
    <w:p w14:paraId="00CDDF40" w14:textId="0EAC93E7" w:rsidR="00150855" w:rsidRPr="00A87075" w:rsidRDefault="00F608E6" w:rsidP="004D14B5">
      <w:pPr>
        <w:pStyle w:val="NormalWeb"/>
        <w:spacing w:before="0" w:beforeAutospacing="0" w:after="0" w:afterAutospacing="0"/>
        <w:rPr>
          <w:rFonts w:ascii="Arial" w:hAnsi="Arial" w:cs="Arial"/>
          <w:color w:val="000000" w:themeColor="text1"/>
        </w:rPr>
      </w:pPr>
      <w:r w:rsidRPr="00A87075">
        <w:rPr>
          <w:rFonts w:ascii="Arial" w:hAnsi="Arial" w:cs="Arial"/>
          <w:color w:val="000000" w:themeColor="text1"/>
        </w:rPr>
        <w:t xml:space="preserve">Brian appreciates all the work </w:t>
      </w:r>
      <w:r w:rsidRPr="00A87075">
        <w:rPr>
          <w:rFonts w:ascii="Arial" w:hAnsi="Arial" w:cs="Arial"/>
          <w:i/>
          <w:color w:val="000000" w:themeColor="text1"/>
        </w:rPr>
        <w:t>Student Servi</w:t>
      </w:r>
      <w:r w:rsidR="00920DE6" w:rsidRPr="00A87075">
        <w:rPr>
          <w:rFonts w:ascii="Arial" w:hAnsi="Arial" w:cs="Arial"/>
          <w:i/>
          <w:color w:val="000000" w:themeColor="text1"/>
        </w:rPr>
        <w:t xml:space="preserve">ces </w:t>
      </w:r>
      <w:r w:rsidRPr="00A87075">
        <w:rPr>
          <w:rFonts w:ascii="Arial" w:hAnsi="Arial" w:cs="Arial"/>
          <w:i/>
          <w:color w:val="000000" w:themeColor="text1"/>
        </w:rPr>
        <w:t>Team</w:t>
      </w:r>
      <w:r w:rsidRPr="00A87075">
        <w:rPr>
          <w:rFonts w:ascii="Arial" w:hAnsi="Arial" w:cs="Arial"/>
          <w:color w:val="000000" w:themeColor="text1"/>
        </w:rPr>
        <w:t xml:space="preserve"> has accomplished on</w:t>
      </w:r>
      <w:r w:rsidR="00630B76" w:rsidRPr="00A87075">
        <w:rPr>
          <w:rFonts w:ascii="Arial" w:hAnsi="Arial" w:cs="Arial"/>
          <w:color w:val="000000" w:themeColor="text1"/>
        </w:rPr>
        <w:t xml:space="preserve"> how to target the students that need the help</w:t>
      </w:r>
      <w:r w:rsidR="00920DE6" w:rsidRPr="00A87075">
        <w:rPr>
          <w:rFonts w:ascii="Arial" w:hAnsi="Arial" w:cs="Arial"/>
          <w:color w:val="000000" w:themeColor="text1"/>
        </w:rPr>
        <w:t>.</w:t>
      </w:r>
    </w:p>
    <w:p w14:paraId="76FD0F4F" w14:textId="4A869EF5" w:rsidR="00630B76" w:rsidRPr="00A87075" w:rsidRDefault="00630B76" w:rsidP="004D14B5">
      <w:pPr>
        <w:pStyle w:val="NormalWeb"/>
        <w:spacing w:before="0" w:beforeAutospacing="0" w:after="0" w:afterAutospacing="0"/>
        <w:rPr>
          <w:rFonts w:ascii="Arial" w:hAnsi="Arial" w:cs="Arial"/>
          <w:color w:val="000000" w:themeColor="text1"/>
        </w:rPr>
      </w:pPr>
    </w:p>
    <w:p w14:paraId="298CFC9D" w14:textId="3768F457" w:rsidR="00630B76" w:rsidRPr="00A87075" w:rsidRDefault="00E77874" w:rsidP="004D14B5">
      <w:pPr>
        <w:pStyle w:val="NormalWeb"/>
        <w:spacing w:before="0" w:beforeAutospacing="0" w:after="0" w:afterAutospacing="0"/>
        <w:rPr>
          <w:rFonts w:ascii="Arial" w:hAnsi="Arial" w:cs="Arial"/>
          <w:b/>
          <w:color w:val="000000" w:themeColor="text1"/>
        </w:rPr>
      </w:pPr>
      <w:r w:rsidRPr="00A87075">
        <w:rPr>
          <w:rFonts w:ascii="Arial" w:hAnsi="Arial" w:cs="Arial"/>
          <w:b/>
          <w:color w:val="000000" w:themeColor="text1"/>
        </w:rPr>
        <w:t>DECT G</w:t>
      </w:r>
      <w:r w:rsidR="00E14EA4" w:rsidRPr="00A87075">
        <w:rPr>
          <w:rFonts w:ascii="Arial" w:hAnsi="Arial" w:cs="Arial"/>
          <w:b/>
          <w:color w:val="000000" w:themeColor="text1"/>
        </w:rPr>
        <w:t>rant</w:t>
      </w:r>
    </w:p>
    <w:p w14:paraId="73F8F924" w14:textId="599679A9" w:rsidR="00E77874" w:rsidRPr="00A87075" w:rsidRDefault="00E77874" w:rsidP="004D14B5">
      <w:pPr>
        <w:pStyle w:val="NormalWeb"/>
        <w:spacing w:before="0" w:beforeAutospacing="0" w:after="0" w:afterAutospacing="0"/>
        <w:rPr>
          <w:rFonts w:ascii="Arial" w:hAnsi="Arial" w:cs="Arial"/>
          <w:color w:val="000000" w:themeColor="text1"/>
        </w:rPr>
      </w:pPr>
    </w:p>
    <w:p w14:paraId="0CBE8F6F" w14:textId="0B92E088" w:rsidR="00E77874" w:rsidRPr="00A87075" w:rsidRDefault="00E14EA4" w:rsidP="004D14B5">
      <w:pPr>
        <w:pStyle w:val="NormalWeb"/>
        <w:spacing w:before="0" w:beforeAutospacing="0" w:after="0" w:afterAutospacing="0"/>
        <w:rPr>
          <w:rFonts w:ascii="Arial" w:hAnsi="Arial" w:cs="Arial"/>
          <w:color w:val="000000" w:themeColor="text1"/>
        </w:rPr>
      </w:pPr>
      <w:r w:rsidRPr="00A87075">
        <w:rPr>
          <w:rFonts w:ascii="Arial" w:hAnsi="Arial" w:cs="Arial"/>
          <w:color w:val="000000" w:themeColor="text1"/>
        </w:rPr>
        <w:t xml:space="preserve">The </w:t>
      </w:r>
      <w:r w:rsidR="00E77874" w:rsidRPr="00A87075">
        <w:rPr>
          <w:rFonts w:ascii="Arial" w:hAnsi="Arial" w:cs="Arial"/>
          <w:color w:val="000000" w:themeColor="text1"/>
        </w:rPr>
        <w:t>DECT grant</w:t>
      </w:r>
      <w:r w:rsidR="004F1AB0" w:rsidRPr="00A87075">
        <w:rPr>
          <w:rFonts w:ascii="Arial" w:hAnsi="Arial" w:cs="Arial"/>
          <w:color w:val="000000" w:themeColor="text1"/>
        </w:rPr>
        <w:t xml:space="preserve"> is no longer being run through </w:t>
      </w:r>
      <w:r w:rsidR="00E77874" w:rsidRPr="00A87075">
        <w:rPr>
          <w:rFonts w:ascii="Arial" w:hAnsi="Arial" w:cs="Arial"/>
          <w:color w:val="000000" w:themeColor="text1"/>
        </w:rPr>
        <w:t>Colleg</w:t>
      </w:r>
      <w:r w:rsidR="004F1AB0" w:rsidRPr="00A87075">
        <w:rPr>
          <w:rFonts w:ascii="Arial" w:hAnsi="Arial" w:cs="Arial"/>
          <w:color w:val="000000" w:themeColor="text1"/>
        </w:rPr>
        <w:t>e</w:t>
      </w:r>
      <w:r w:rsidR="00E77874" w:rsidRPr="00A87075">
        <w:rPr>
          <w:rFonts w:ascii="Arial" w:hAnsi="Arial" w:cs="Arial"/>
          <w:color w:val="000000" w:themeColor="text1"/>
        </w:rPr>
        <w:t xml:space="preserve"> of Canyons, </w:t>
      </w:r>
      <w:r w:rsidR="004F1AB0" w:rsidRPr="00A87075">
        <w:rPr>
          <w:rFonts w:ascii="Arial" w:hAnsi="Arial" w:cs="Arial"/>
          <w:color w:val="000000" w:themeColor="text1"/>
        </w:rPr>
        <w:t>it has now moved to TechConnect</w:t>
      </w:r>
      <w:r w:rsidR="00EF3810">
        <w:rPr>
          <w:rFonts w:ascii="Arial" w:hAnsi="Arial" w:cs="Arial"/>
          <w:color w:val="000000" w:themeColor="text1"/>
        </w:rPr>
        <w:t xml:space="preserve"> at Palomar College</w:t>
      </w:r>
      <w:r w:rsidR="004F1AB0" w:rsidRPr="00A87075">
        <w:rPr>
          <w:rFonts w:ascii="Arial" w:hAnsi="Arial" w:cs="Arial"/>
          <w:color w:val="000000" w:themeColor="text1"/>
        </w:rPr>
        <w:t>.</w:t>
      </w:r>
      <w:r w:rsidR="00E77874" w:rsidRPr="00A87075">
        <w:rPr>
          <w:rFonts w:ascii="Arial" w:hAnsi="Arial" w:cs="Arial"/>
          <w:color w:val="000000" w:themeColor="text1"/>
        </w:rPr>
        <w:t xml:space="preserve"> </w:t>
      </w:r>
      <w:r w:rsidR="00EF3810">
        <w:rPr>
          <w:rFonts w:ascii="Arial" w:hAnsi="Arial" w:cs="Arial"/>
          <w:color w:val="000000" w:themeColor="text1"/>
        </w:rPr>
        <w:t>As needed</w:t>
      </w:r>
      <w:r w:rsidR="004F1AB0" w:rsidRPr="00A87075">
        <w:rPr>
          <w:rFonts w:ascii="Arial" w:hAnsi="Arial" w:cs="Arial"/>
          <w:color w:val="000000" w:themeColor="text1"/>
        </w:rPr>
        <w:t xml:space="preserve">, </w:t>
      </w:r>
      <w:r w:rsidR="00EF3810">
        <w:rPr>
          <w:rFonts w:ascii="Arial" w:hAnsi="Arial" w:cs="Arial"/>
          <w:color w:val="000000" w:themeColor="text1"/>
        </w:rPr>
        <w:t>faculty can</w:t>
      </w:r>
      <w:r w:rsidR="00E77874" w:rsidRPr="00A87075">
        <w:rPr>
          <w:rFonts w:ascii="Arial" w:hAnsi="Arial" w:cs="Arial"/>
          <w:color w:val="000000" w:themeColor="text1"/>
        </w:rPr>
        <w:t xml:space="preserve"> send </w:t>
      </w:r>
      <w:r w:rsidR="004F1AB0" w:rsidRPr="00A87075">
        <w:rPr>
          <w:rFonts w:ascii="Arial" w:hAnsi="Arial" w:cs="Arial"/>
          <w:color w:val="000000" w:themeColor="text1"/>
        </w:rPr>
        <w:t xml:space="preserve">their media </w:t>
      </w:r>
      <w:r w:rsidR="00E77874" w:rsidRPr="00A87075">
        <w:rPr>
          <w:rFonts w:ascii="Arial" w:hAnsi="Arial" w:cs="Arial"/>
          <w:color w:val="000000" w:themeColor="text1"/>
        </w:rPr>
        <w:t>for captioning via the DECT grant.</w:t>
      </w:r>
      <w:r w:rsidR="004F1AB0" w:rsidRPr="00A87075">
        <w:rPr>
          <w:rFonts w:ascii="Arial" w:hAnsi="Arial" w:cs="Arial"/>
          <w:color w:val="000000" w:themeColor="text1"/>
        </w:rPr>
        <w:t xml:space="preserve"> </w:t>
      </w:r>
      <w:r w:rsidR="00E77874" w:rsidRPr="00A87075">
        <w:rPr>
          <w:rFonts w:ascii="Arial" w:hAnsi="Arial" w:cs="Arial"/>
          <w:color w:val="000000" w:themeColor="text1"/>
        </w:rPr>
        <w:t xml:space="preserve">Also, </w:t>
      </w:r>
      <w:r w:rsidR="004F1AB0" w:rsidRPr="00A87075">
        <w:rPr>
          <w:rFonts w:ascii="Arial" w:hAnsi="Arial" w:cs="Arial"/>
          <w:color w:val="000000" w:themeColor="text1"/>
        </w:rPr>
        <w:t xml:space="preserve">instructors </w:t>
      </w:r>
      <w:r w:rsidR="00E77874" w:rsidRPr="00A87075">
        <w:rPr>
          <w:rFonts w:ascii="Arial" w:hAnsi="Arial" w:cs="Arial"/>
          <w:color w:val="000000" w:themeColor="text1"/>
        </w:rPr>
        <w:t>can re</w:t>
      </w:r>
      <w:r w:rsidR="004F1AB0" w:rsidRPr="00A87075">
        <w:rPr>
          <w:rFonts w:ascii="Arial" w:hAnsi="Arial" w:cs="Arial"/>
          <w:color w:val="000000" w:themeColor="text1"/>
        </w:rPr>
        <w:t>quest Adobe Cloud</w:t>
      </w:r>
      <w:r w:rsidR="00EF3810">
        <w:rPr>
          <w:rFonts w:ascii="Arial" w:hAnsi="Arial" w:cs="Arial"/>
          <w:color w:val="000000" w:themeColor="text1"/>
        </w:rPr>
        <w:t xml:space="preserve"> </w:t>
      </w:r>
      <w:proofErr w:type="spellStart"/>
      <w:r w:rsidR="00EF3810">
        <w:rPr>
          <w:rFonts w:ascii="Arial" w:hAnsi="Arial" w:cs="Arial"/>
          <w:color w:val="000000" w:themeColor="text1"/>
        </w:rPr>
        <w:t>licenece</w:t>
      </w:r>
      <w:proofErr w:type="spellEnd"/>
      <w:r w:rsidR="00EF3810">
        <w:rPr>
          <w:rFonts w:ascii="Arial" w:hAnsi="Arial" w:cs="Arial"/>
          <w:color w:val="000000" w:themeColor="text1"/>
        </w:rPr>
        <w:t xml:space="preserve"> or full Microsoft</w:t>
      </w:r>
      <w:r w:rsidR="004F1AB0" w:rsidRPr="00A87075">
        <w:rPr>
          <w:rFonts w:ascii="Arial" w:hAnsi="Arial" w:cs="Arial"/>
          <w:color w:val="000000" w:themeColor="text1"/>
        </w:rPr>
        <w:t xml:space="preserve"> through </w:t>
      </w:r>
      <w:r w:rsidR="00EF3810">
        <w:rPr>
          <w:rFonts w:ascii="Arial" w:hAnsi="Arial" w:cs="Arial"/>
          <w:color w:val="000000" w:themeColor="text1"/>
        </w:rPr>
        <w:t>their</w:t>
      </w:r>
      <w:r w:rsidR="004F1AB0" w:rsidRPr="00A87075">
        <w:rPr>
          <w:rFonts w:ascii="Arial" w:hAnsi="Arial" w:cs="Arial"/>
          <w:color w:val="000000" w:themeColor="text1"/>
        </w:rPr>
        <w:t xml:space="preserve"> D</w:t>
      </w:r>
      <w:r w:rsidR="00E77874" w:rsidRPr="00A87075">
        <w:rPr>
          <w:rFonts w:ascii="Arial" w:hAnsi="Arial" w:cs="Arial"/>
          <w:color w:val="000000" w:themeColor="text1"/>
        </w:rPr>
        <w:t>ea</w:t>
      </w:r>
      <w:r w:rsidR="00EF3810">
        <w:rPr>
          <w:rFonts w:ascii="Arial" w:hAnsi="Arial" w:cs="Arial"/>
          <w:color w:val="000000" w:themeColor="text1"/>
        </w:rPr>
        <w:t>n</w:t>
      </w:r>
      <w:r w:rsidR="00FC1CCC" w:rsidRPr="00A87075">
        <w:rPr>
          <w:rFonts w:ascii="Arial" w:hAnsi="Arial" w:cs="Arial"/>
          <w:color w:val="000000" w:themeColor="text1"/>
        </w:rPr>
        <w:t>.</w:t>
      </w:r>
    </w:p>
    <w:p w14:paraId="43F4FE00" w14:textId="24CF8F93" w:rsidR="00FC1CCC" w:rsidRPr="00A87075" w:rsidRDefault="00FC1CCC" w:rsidP="004D14B5">
      <w:pPr>
        <w:pStyle w:val="NormalWeb"/>
        <w:spacing w:before="0" w:beforeAutospacing="0" w:after="0" w:afterAutospacing="0"/>
        <w:rPr>
          <w:rFonts w:ascii="Arial" w:hAnsi="Arial" w:cs="Arial"/>
          <w:color w:val="000000" w:themeColor="text1"/>
        </w:rPr>
      </w:pPr>
    </w:p>
    <w:p w14:paraId="794BE2E2" w14:textId="0CDDE859" w:rsidR="00FC1CCC" w:rsidRPr="00A87075" w:rsidRDefault="00FC1CCC" w:rsidP="004D14B5">
      <w:pPr>
        <w:pStyle w:val="NormalWeb"/>
        <w:spacing w:before="0" w:beforeAutospacing="0" w:after="0" w:afterAutospacing="0"/>
        <w:rPr>
          <w:rFonts w:ascii="Arial" w:hAnsi="Arial" w:cs="Arial"/>
          <w:b/>
          <w:color w:val="000000" w:themeColor="text1"/>
        </w:rPr>
      </w:pPr>
      <w:r w:rsidRPr="00A87075">
        <w:rPr>
          <w:rFonts w:ascii="Arial" w:hAnsi="Arial" w:cs="Arial"/>
          <w:b/>
          <w:color w:val="000000" w:themeColor="text1"/>
        </w:rPr>
        <w:t>AP</w:t>
      </w:r>
      <w:r w:rsidR="004F1AB0" w:rsidRPr="00A87075">
        <w:rPr>
          <w:rFonts w:ascii="Arial" w:hAnsi="Arial" w:cs="Arial"/>
          <w:b/>
          <w:color w:val="000000" w:themeColor="text1"/>
        </w:rPr>
        <w:t xml:space="preserve"> 4105</w:t>
      </w:r>
    </w:p>
    <w:p w14:paraId="78F5F5E4" w14:textId="44559949" w:rsidR="00FC1CCC" w:rsidRPr="00A87075" w:rsidRDefault="00FC1CCC" w:rsidP="004D14B5">
      <w:pPr>
        <w:pStyle w:val="NormalWeb"/>
        <w:spacing w:before="0" w:beforeAutospacing="0" w:after="0" w:afterAutospacing="0"/>
        <w:rPr>
          <w:rFonts w:ascii="Arial" w:hAnsi="Arial" w:cs="Arial"/>
          <w:color w:val="000000" w:themeColor="text1"/>
        </w:rPr>
      </w:pPr>
    </w:p>
    <w:p w14:paraId="2F586D50" w14:textId="77777777" w:rsidR="004F1AB0" w:rsidRPr="00A87075" w:rsidRDefault="004F1AB0" w:rsidP="004F1AB0">
      <w:pPr>
        <w:pStyle w:val="NormalWeb"/>
        <w:spacing w:before="0" w:beforeAutospacing="0" w:after="0" w:afterAutospacing="0"/>
        <w:rPr>
          <w:rFonts w:ascii="Arial" w:hAnsi="Arial" w:cs="Arial"/>
          <w:color w:val="000000" w:themeColor="text1"/>
        </w:rPr>
      </w:pPr>
      <w:r w:rsidRPr="00A87075">
        <w:rPr>
          <w:rFonts w:ascii="Arial" w:hAnsi="Arial" w:cs="Arial"/>
          <w:color w:val="000000" w:themeColor="text1"/>
        </w:rPr>
        <w:t xml:space="preserve">AP 4105 used to be known as </w:t>
      </w:r>
      <w:r w:rsidR="00FC1CCC" w:rsidRPr="00A87075">
        <w:rPr>
          <w:rFonts w:ascii="Arial" w:hAnsi="Arial" w:cs="Arial"/>
          <w:color w:val="000000" w:themeColor="text1"/>
        </w:rPr>
        <w:t>AP 5105</w:t>
      </w:r>
      <w:r w:rsidRPr="00A87075">
        <w:rPr>
          <w:rFonts w:ascii="Arial" w:hAnsi="Arial" w:cs="Arial"/>
          <w:color w:val="000000" w:themeColor="text1"/>
        </w:rPr>
        <w:t>, has went t</w:t>
      </w:r>
      <w:r w:rsidR="00FC1CCC" w:rsidRPr="00A87075">
        <w:rPr>
          <w:rFonts w:ascii="Arial" w:hAnsi="Arial" w:cs="Arial"/>
          <w:color w:val="000000" w:themeColor="text1"/>
        </w:rPr>
        <w:t>hrough</w:t>
      </w:r>
      <w:r w:rsidRPr="00A87075">
        <w:rPr>
          <w:rFonts w:ascii="Arial" w:hAnsi="Arial" w:cs="Arial"/>
          <w:color w:val="000000" w:themeColor="text1"/>
        </w:rPr>
        <w:t xml:space="preserve"> the</w:t>
      </w:r>
      <w:r w:rsidR="00FC1CCC" w:rsidRPr="00A87075">
        <w:rPr>
          <w:rFonts w:ascii="Arial" w:hAnsi="Arial" w:cs="Arial"/>
          <w:color w:val="000000" w:themeColor="text1"/>
        </w:rPr>
        <w:t xml:space="preserve"> full process</w:t>
      </w:r>
      <w:r w:rsidRPr="00A87075">
        <w:rPr>
          <w:rFonts w:ascii="Arial" w:hAnsi="Arial" w:cs="Arial"/>
          <w:color w:val="000000" w:themeColor="text1"/>
        </w:rPr>
        <w:t xml:space="preserve"> and is at its </w:t>
      </w:r>
      <w:r w:rsidR="00FC1CCC" w:rsidRPr="00A87075">
        <w:rPr>
          <w:rFonts w:ascii="Arial" w:hAnsi="Arial" w:cs="Arial"/>
          <w:color w:val="000000" w:themeColor="text1"/>
        </w:rPr>
        <w:t xml:space="preserve">second reading. </w:t>
      </w:r>
      <w:r w:rsidRPr="00A87075">
        <w:rPr>
          <w:rFonts w:ascii="Arial" w:hAnsi="Arial" w:cs="Arial"/>
          <w:color w:val="000000" w:themeColor="text1"/>
        </w:rPr>
        <w:t>This go</w:t>
      </w:r>
      <w:r w:rsidR="00FC1CCC" w:rsidRPr="00A87075">
        <w:rPr>
          <w:rFonts w:ascii="Arial" w:hAnsi="Arial" w:cs="Arial"/>
          <w:color w:val="000000" w:themeColor="text1"/>
        </w:rPr>
        <w:t>es along with</w:t>
      </w:r>
      <w:r w:rsidRPr="00A87075">
        <w:rPr>
          <w:rFonts w:ascii="Arial" w:hAnsi="Arial" w:cs="Arial"/>
          <w:color w:val="000000" w:themeColor="text1"/>
        </w:rPr>
        <w:t xml:space="preserve"> </w:t>
      </w:r>
      <w:r w:rsidR="00FC1CCC" w:rsidRPr="00A87075">
        <w:rPr>
          <w:rFonts w:ascii="Arial" w:hAnsi="Arial" w:cs="Arial"/>
          <w:color w:val="000000" w:themeColor="text1"/>
        </w:rPr>
        <w:t>our RSI</w:t>
      </w:r>
      <w:r w:rsidRPr="00A87075">
        <w:rPr>
          <w:rFonts w:ascii="Arial" w:hAnsi="Arial" w:cs="Arial"/>
          <w:color w:val="000000" w:themeColor="text1"/>
        </w:rPr>
        <w:t xml:space="preserve">. More information can be found at: </w:t>
      </w:r>
    </w:p>
    <w:p w14:paraId="6695CAFE" w14:textId="77777777" w:rsidR="004F1AB0" w:rsidRPr="00A87075" w:rsidRDefault="004F1AB0" w:rsidP="004F1AB0">
      <w:pPr>
        <w:pStyle w:val="NormalWeb"/>
        <w:spacing w:before="0" w:beforeAutospacing="0" w:after="0" w:afterAutospacing="0"/>
        <w:rPr>
          <w:rFonts w:ascii="Arial" w:hAnsi="Arial" w:cs="Arial"/>
          <w:color w:val="000000" w:themeColor="text1"/>
        </w:rPr>
      </w:pPr>
    </w:p>
    <w:p w14:paraId="732BAD0B" w14:textId="1024D479" w:rsidR="00FC1CCC" w:rsidRPr="00A87075" w:rsidRDefault="00FC1CCC" w:rsidP="004F1AB0">
      <w:pPr>
        <w:pStyle w:val="NormalWeb"/>
        <w:spacing w:before="0" w:beforeAutospacing="0" w:after="0" w:afterAutospacing="0"/>
        <w:rPr>
          <w:rFonts w:ascii="Arial" w:hAnsi="Arial" w:cs="Arial"/>
          <w:color w:val="000000" w:themeColor="text1"/>
        </w:rPr>
      </w:pPr>
      <w:r w:rsidRPr="00A87075">
        <w:rPr>
          <w:rFonts w:ascii="Arial" w:hAnsi="Arial" w:cs="Arial"/>
          <w:color w:val="000000" w:themeColor="text1"/>
        </w:rPr>
        <w:t>https://go.boarddocs.com/ca/sdccd/Board.nsf/goto?open&amp;id=CV8UTN7DA190</w:t>
      </w:r>
    </w:p>
    <w:p w14:paraId="679311F5" w14:textId="77777777" w:rsidR="004F1AB0" w:rsidRPr="00A87075" w:rsidRDefault="004F1AB0" w:rsidP="00FC1CCC">
      <w:pPr>
        <w:pStyle w:val="NormalWeb"/>
        <w:spacing w:before="0" w:beforeAutospacing="0" w:after="0" w:afterAutospacing="0"/>
        <w:rPr>
          <w:rFonts w:ascii="Arial" w:hAnsi="Arial" w:cs="Arial"/>
          <w:color w:val="000000" w:themeColor="text1"/>
        </w:rPr>
      </w:pPr>
    </w:p>
    <w:p w14:paraId="74D93338" w14:textId="1B996A63" w:rsidR="00D4747E" w:rsidRPr="00A87075" w:rsidRDefault="00FC1CCC" w:rsidP="00FC1CCC">
      <w:pPr>
        <w:pStyle w:val="NormalWeb"/>
        <w:spacing w:before="0" w:beforeAutospacing="0" w:after="0" w:afterAutospacing="0"/>
        <w:rPr>
          <w:rFonts w:ascii="Arial" w:hAnsi="Arial" w:cs="Arial"/>
          <w:color w:val="000000" w:themeColor="text1"/>
        </w:rPr>
      </w:pPr>
      <w:r w:rsidRPr="00A87075">
        <w:rPr>
          <w:rFonts w:ascii="Arial" w:hAnsi="Arial" w:cs="Arial"/>
          <w:color w:val="000000" w:themeColor="text1"/>
        </w:rPr>
        <w:t>https://www.sdccd.edu/about/departments-and-offices/instructional-services-division/online-learning-pathways-1/faculty/rsi.aspx</w:t>
      </w:r>
    </w:p>
    <w:p w14:paraId="06F6705C" w14:textId="77777777" w:rsidR="00D4747E" w:rsidRPr="00A87075" w:rsidRDefault="00D4747E" w:rsidP="004D14B5">
      <w:pPr>
        <w:pStyle w:val="NormalWeb"/>
        <w:spacing w:before="0" w:beforeAutospacing="0" w:after="0" w:afterAutospacing="0"/>
        <w:rPr>
          <w:rFonts w:ascii="Arial" w:hAnsi="Arial" w:cs="Arial"/>
          <w:color w:val="000000" w:themeColor="text1"/>
        </w:rPr>
      </w:pPr>
    </w:p>
    <w:p w14:paraId="160EFE73" w14:textId="77777777" w:rsidR="004F1AB0" w:rsidRPr="00A87075" w:rsidRDefault="00FC1CCC" w:rsidP="004D14B5">
      <w:pPr>
        <w:pStyle w:val="NormalWeb"/>
        <w:spacing w:before="0" w:beforeAutospacing="0" w:after="0" w:afterAutospacing="0"/>
        <w:rPr>
          <w:rFonts w:ascii="Arial" w:hAnsi="Arial" w:cs="Arial"/>
          <w:b/>
          <w:color w:val="000000" w:themeColor="text1"/>
        </w:rPr>
      </w:pPr>
      <w:r w:rsidRPr="00A87075">
        <w:rPr>
          <w:rFonts w:ascii="Arial" w:hAnsi="Arial" w:cs="Arial"/>
          <w:b/>
          <w:color w:val="000000" w:themeColor="text1"/>
        </w:rPr>
        <w:t xml:space="preserve">CVC </w:t>
      </w:r>
    </w:p>
    <w:p w14:paraId="4F762559" w14:textId="77777777" w:rsidR="004F1AB0" w:rsidRPr="00A87075" w:rsidRDefault="004F1AB0" w:rsidP="004D14B5">
      <w:pPr>
        <w:pStyle w:val="NormalWeb"/>
        <w:spacing w:before="0" w:beforeAutospacing="0" w:after="0" w:afterAutospacing="0"/>
        <w:rPr>
          <w:rFonts w:ascii="Arial" w:hAnsi="Arial" w:cs="Arial"/>
          <w:color w:val="000000" w:themeColor="text1"/>
        </w:rPr>
      </w:pPr>
    </w:p>
    <w:p w14:paraId="086B6061" w14:textId="6350A8E3" w:rsidR="00A1305F" w:rsidRPr="00A87075" w:rsidRDefault="004F1AB0" w:rsidP="004D14B5">
      <w:pPr>
        <w:pStyle w:val="NormalWeb"/>
        <w:spacing w:before="0" w:beforeAutospacing="0" w:after="0" w:afterAutospacing="0"/>
        <w:rPr>
          <w:rFonts w:ascii="Arial" w:hAnsi="Arial" w:cs="Arial"/>
          <w:color w:val="000000" w:themeColor="text1"/>
        </w:rPr>
      </w:pPr>
      <w:r w:rsidRPr="00A87075">
        <w:rPr>
          <w:rFonts w:ascii="Arial" w:hAnsi="Arial" w:cs="Arial"/>
          <w:color w:val="000000" w:themeColor="text1"/>
        </w:rPr>
        <w:t>The CVC 20</w:t>
      </w:r>
      <w:r w:rsidR="005A2285" w:rsidRPr="00A87075">
        <w:rPr>
          <w:rFonts w:ascii="Arial" w:hAnsi="Arial" w:cs="Arial"/>
          <w:color w:val="000000" w:themeColor="text1"/>
        </w:rPr>
        <w:t>23-</w:t>
      </w:r>
      <w:r w:rsidRPr="00A87075">
        <w:rPr>
          <w:rFonts w:ascii="Arial" w:hAnsi="Arial" w:cs="Arial"/>
          <w:color w:val="000000" w:themeColor="text1"/>
        </w:rPr>
        <w:t>20</w:t>
      </w:r>
      <w:r w:rsidR="005A2285" w:rsidRPr="00A87075">
        <w:rPr>
          <w:rFonts w:ascii="Arial" w:hAnsi="Arial" w:cs="Arial"/>
          <w:color w:val="000000" w:themeColor="text1"/>
        </w:rPr>
        <w:t xml:space="preserve">24 </w:t>
      </w:r>
      <w:r w:rsidRPr="00A87075">
        <w:rPr>
          <w:rFonts w:ascii="Arial" w:hAnsi="Arial" w:cs="Arial"/>
          <w:color w:val="000000" w:themeColor="text1"/>
        </w:rPr>
        <w:t xml:space="preserve">now </w:t>
      </w:r>
      <w:r w:rsidR="005A2285" w:rsidRPr="00A87075">
        <w:rPr>
          <w:rFonts w:ascii="Arial" w:hAnsi="Arial" w:cs="Arial"/>
          <w:color w:val="000000" w:themeColor="text1"/>
        </w:rPr>
        <w:t xml:space="preserve">has 107 </w:t>
      </w:r>
      <w:r w:rsidRPr="00A87075">
        <w:rPr>
          <w:rFonts w:ascii="Arial" w:hAnsi="Arial" w:cs="Arial"/>
          <w:color w:val="000000" w:themeColor="text1"/>
        </w:rPr>
        <w:t xml:space="preserve">participating </w:t>
      </w:r>
      <w:r w:rsidR="005A2285" w:rsidRPr="00A87075">
        <w:rPr>
          <w:rFonts w:ascii="Arial" w:hAnsi="Arial" w:cs="Arial"/>
          <w:color w:val="000000" w:themeColor="text1"/>
        </w:rPr>
        <w:t xml:space="preserve">home </w:t>
      </w:r>
      <w:r w:rsidRPr="00A87075">
        <w:rPr>
          <w:rFonts w:ascii="Arial" w:hAnsi="Arial" w:cs="Arial"/>
          <w:color w:val="000000" w:themeColor="text1"/>
        </w:rPr>
        <w:t>c</w:t>
      </w:r>
      <w:r w:rsidR="005A2285" w:rsidRPr="00A87075">
        <w:rPr>
          <w:rFonts w:ascii="Arial" w:hAnsi="Arial" w:cs="Arial"/>
          <w:color w:val="000000" w:themeColor="text1"/>
        </w:rPr>
        <w:t xml:space="preserve">olleges. </w:t>
      </w:r>
    </w:p>
    <w:p w14:paraId="07E86CFE" w14:textId="7059A527" w:rsidR="005A2285" w:rsidRPr="00A87075" w:rsidRDefault="005A2285" w:rsidP="004D14B5">
      <w:pPr>
        <w:pStyle w:val="NormalWeb"/>
        <w:spacing w:before="0" w:beforeAutospacing="0" w:after="0" w:afterAutospacing="0"/>
        <w:rPr>
          <w:rFonts w:ascii="Arial" w:hAnsi="Arial" w:cs="Arial"/>
          <w:b/>
          <w:color w:val="000000" w:themeColor="text1"/>
        </w:rPr>
      </w:pPr>
    </w:p>
    <w:p w14:paraId="76C6230F" w14:textId="59870F8D" w:rsidR="0028308D" w:rsidRPr="00A87075" w:rsidRDefault="004F1AB0" w:rsidP="004D14B5">
      <w:pPr>
        <w:pStyle w:val="NormalWeb"/>
        <w:spacing w:before="0" w:beforeAutospacing="0" w:after="0" w:afterAutospacing="0"/>
        <w:rPr>
          <w:rFonts w:ascii="Arial" w:hAnsi="Arial" w:cs="Arial"/>
          <w:color w:val="000000" w:themeColor="text1"/>
        </w:rPr>
      </w:pPr>
      <w:r w:rsidRPr="00A87075">
        <w:rPr>
          <w:rFonts w:ascii="Arial" w:hAnsi="Arial" w:cs="Arial"/>
          <w:color w:val="000000" w:themeColor="text1"/>
        </w:rPr>
        <w:t xml:space="preserve">Colleges will confirm POCR leads at each of the colleges. </w:t>
      </w:r>
      <w:r w:rsidR="005A2285" w:rsidRPr="00A87075">
        <w:rPr>
          <w:rFonts w:ascii="Arial" w:hAnsi="Arial" w:cs="Arial"/>
          <w:color w:val="000000" w:themeColor="text1"/>
        </w:rPr>
        <w:t>B</w:t>
      </w:r>
      <w:r w:rsidRPr="00A87075">
        <w:rPr>
          <w:rFonts w:ascii="Arial" w:hAnsi="Arial" w:cs="Arial"/>
          <w:color w:val="000000" w:themeColor="text1"/>
        </w:rPr>
        <w:t>rian will</w:t>
      </w:r>
      <w:r w:rsidR="000E78B9" w:rsidRPr="00A87075">
        <w:rPr>
          <w:rFonts w:ascii="Arial" w:hAnsi="Arial" w:cs="Arial"/>
          <w:color w:val="000000" w:themeColor="text1"/>
        </w:rPr>
        <w:t xml:space="preserve"> have</w:t>
      </w:r>
      <w:r w:rsidRPr="00A87075">
        <w:rPr>
          <w:rFonts w:ascii="Arial" w:hAnsi="Arial" w:cs="Arial"/>
          <w:color w:val="000000" w:themeColor="text1"/>
        </w:rPr>
        <w:t xml:space="preserve"> a POCR conversation with the lead</w:t>
      </w:r>
      <w:r w:rsidR="000E78B9" w:rsidRPr="00A87075">
        <w:rPr>
          <w:rFonts w:ascii="Arial" w:hAnsi="Arial" w:cs="Arial"/>
          <w:color w:val="000000" w:themeColor="text1"/>
        </w:rPr>
        <w:t>s</w:t>
      </w:r>
      <w:r w:rsidRPr="00A87075">
        <w:rPr>
          <w:rFonts w:ascii="Arial" w:hAnsi="Arial" w:cs="Arial"/>
          <w:color w:val="000000" w:themeColor="text1"/>
        </w:rPr>
        <w:t xml:space="preserve"> on h</w:t>
      </w:r>
      <w:r w:rsidR="005A2285" w:rsidRPr="00A87075">
        <w:rPr>
          <w:rFonts w:ascii="Arial" w:hAnsi="Arial" w:cs="Arial"/>
          <w:color w:val="000000" w:themeColor="text1"/>
        </w:rPr>
        <w:t xml:space="preserve">ow can </w:t>
      </w:r>
      <w:r w:rsidRPr="00A87075">
        <w:rPr>
          <w:rFonts w:ascii="Arial" w:hAnsi="Arial" w:cs="Arial"/>
          <w:color w:val="000000" w:themeColor="text1"/>
        </w:rPr>
        <w:t>SD</w:t>
      </w:r>
      <w:r w:rsidR="005A2285" w:rsidRPr="00A87075">
        <w:rPr>
          <w:rFonts w:ascii="Arial" w:hAnsi="Arial" w:cs="Arial"/>
          <w:color w:val="000000" w:themeColor="text1"/>
        </w:rPr>
        <w:t xml:space="preserve">OLP </w:t>
      </w:r>
      <w:r w:rsidRPr="00A87075">
        <w:rPr>
          <w:rFonts w:ascii="Arial" w:hAnsi="Arial" w:cs="Arial"/>
          <w:color w:val="000000" w:themeColor="text1"/>
        </w:rPr>
        <w:t xml:space="preserve">can </w:t>
      </w:r>
      <w:r w:rsidR="005A2285" w:rsidRPr="00A87075">
        <w:rPr>
          <w:rFonts w:ascii="Arial" w:hAnsi="Arial" w:cs="Arial"/>
          <w:color w:val="000000" w:themeColor="text1"/>
        </w:rPr>
        <w:t xml:space="preserve">assist and </w:t>
      </w:r>
      <w:r w:rsidRPr="00A87075">
        <w:rPr>
          <w:rFonts w:ascii="Arial" w:hAnsi="Arial" w:cs="Arial"/>
          <w:color w:val="000000" w:themeColor="text1"/>
        </w:rPr>
        <w:t>prepare f</w:t>
      </w:r>
      <w:r w:rsidR="005A2285" w:rsidRPr="00A87075">
        <w:rPr>
          <w:rFonts w:ascii="Arial" w:hAnsi="Arial" w:cs="Arial"/>
          <w:color w:val="000000" w:themeColor="text1"/>
        </w:rPr>
        <w:t>aculty to be sent</w:t>
      </w:r>
      <w:r w:rsidR="000E78B9" w:rsidRPr="00A87075">
        <w:rPr>
          <w:rFonts w:ascii="Arial" w:hAnsi="Arial" w:cs="Arial"/>
          <w:color w:val="000000" w:themeColor="text1"/>
        </w:rPr>
        <w:t xml:space="preserve"> to colleges to be certified. CCE has le</w:t>
      </w:r>
      <w:r w:rsidR="005A2285" w:rsidRPr="00A87075">
        <w:rPr>
          <w:rFonts w:ascii="Arial" w:hAnsi="Arial" w:cs="Arial"/>
          <w:color w:val="000000" w:themeColor="text1"/>
        </w:rPr>
        <w:t>d the way a</w:t>
      </w:r>
      <w:r w:rsidR="000E78B9" w:rsidRPr="00A87075">
        <w:rPr>
          <w:rFonts w:ascii="Arial" w:hAnsi="Arial" w:cs="Arial"/>
          <w:color w:val="000000" w:themeColor="text1"/>
        </w:rPr>
        <w:t xml:space="preserve">nd has already started some </w:t>
      </w:r>
      <w:r w:rsidR="000E78B9" w:rsidRPr="00A87075">
        <w:rPr>
          <w:rFonts w:ascii="Arial" w:hAnsi="Arial" w:cs="Arial"/>
          <w:color w:val="000000" w:themeColor="text1"/>
        </w:rPr>
        <w:lastRenderedPageBreak/>
        <w:t>revi</w:t>
      </w:r>
      <w:r w:rsidR="005A2285" w:rsidRPr="00A87075">
        <w:rPr>
          <w:rFonts w:ascii="Arial" w:hAnsi="Arial" w:cs="Arial"/>
          <w:color w:val="000000" w:themeColor="text1"/>
        </w:rPr>
        <w:t>ews.</w:t>
      </w:r>
      <w:r w:rsidR="000E78B9" w:rsidRPr="00A87075">
        <w:rPr>
          <w:rFonts w:ascii="Arial" w:hAnsi="Arial" w:cs="Arial"/>
          <w:color w:val="000000" w:themeColor="text1"/>
        </w:rPr>
        <w:t xml:space="preserve"> The district may follow their lea</w:t>
      </w:r>
      <w:r w:rsidR="005A2285" w:rsidRPr="00A87075">
        <w:rPr>
          <w:rFonts w:ascii="Arial" w:hAnsi="Arial" w:cs="Arial"/>
          <w:color w:val="000000" w:themeColor="text1"/>
        </w:rPr>
        <w:t xml:space="preserve">d and </w:t>
      </w:r>
      <w:r w:rsidR="000E78B9" w:rsidRPr="00A87075">
        <w:rPr>
          <w:rFonts w:ascii="Arial" w:hAnsi="Arial" w:cs="Arial"/>
          <w:color w:val="000000" w:themeColor="text1"/>
        </w:rPr>
        <w:t>as we move forward</w:t>
      </w:r>
      <w:r w:rsidR="005A2285" w:rsidRPr="00A87075">
        <w:rPr>
          <w:rFonts w:ascii="Arial" w:hAnsi="Arial" w:cs="Arial"/>
          <w:color w:val="000000" w:themeColor="text1"/>
        </w:rPr>
        <w:t xml:space="preserve">.  We have </w:t>
      </w:r>
      <w:r w:rsidR="000E78B9" w:rsidRPr="00A87075">
        <w:rPr>
          <w:rFonts w:ascii="Arial" w:hAnsi="Arial" w:cs="Arial"/>
          <w:color w:val="000000" w:themeColor="text1"/>
        </w:rPr>
        <w:t>f</w:t>
      </w:r>
      <w:r w:rsidR="005A2285" w:rsidRPr="00A87075">
        <w:rPr>
          <w:rFonts w:ascii="Arial" w:hAnsi="Arial" w:cs="Arial"/>
          <w:color w:val="000000" w:themeColor="text1"/>
        </w:rPr>
        <w:t>unded POCR review</w:t>
      </w:r>
      <w:r w:rsidR="000E78B9" w:rsidRPr="00A87075">
        <w:rPr>
          <w:rFonts w:ascii="Arial" w:hAnsi="Arial" w:cs="Arial"/>
          <w:color w:val="000000" w:themeColor="text1"/>
        </w:rPr>
        <w:t>er</w:t>
      </w:r>
      <w:r w:rsidR="005A2285" w:rsidRPr="00A87075">
        <w:rPr>
          <w:rFonts w:ascii="Arial" w:hAnsi="Arial" w:cs="Arial"/>
          <w:color w:val="000000" w:themeColor="text1"/>
        </w:rPr>
        <w:t xml:space="preserve">s and </w:t>
      </w:r>
      <w:r w:rsidR="000E78B9" w:rsidRPr="00A87075">
        <w:rPr>
          <w:rFonts w:ascii="Arial" w:hAnsi="Arial" w:cs="Arial"/>
          <w:color w:val="000000" w:themeColor="text1"/>
        </w:rPr>
        <w:t xml:space="preserve">the colleges have also looked at funds to support. Funding still needs to be figured out. </w:t>
      </w:r>
    </w:p>
    <w:p w14:paraId="232D673F" w14:textId="267AC8DC" w:rsidR="0028308D" w:rsidRPr="00A87075" w:rsidRDefault="0028308D" w:rsidP="004D14B5">
      <w:pPr>
        <w:pStyle w:val="NormalWeb"/>
        <w:spacing w:before="0" w:beforeAutospacing="0" w:after="0" w:afterAutospacing="0"/>
        <w:rPr>
          <w:rFonts w:ascii="Arial" w:hAnsi="Arial" w:cs="Arial"/>
          <w:color w:val="000000" w:themeColor="text1"/>
        </w:rPr>
      </w:pPr>
    </w:p>
    <w:p w14:paraId="4F787A0F" w14:textId="3BBDDB64" w:rsidR="0028308D" w:rsidRPr="00A87075" w:rsidRDefault="0028308D" w:rsidP="004D14B5">
      <w:pPr>
        <w:pStyle w:val="NormalWeb"/>
        <w:spacing w:before="0" w:beforeAutospacing="0" w:after="0" w:afterAutospacing="0"/>
        <w:rPr>
          <w:rFonts w:ascii="Arial" w:hAnsi="Arial" w:cs="Arial"/>
          <w:b/>
          <w:color w:val="000000" w:themeColor="text1"/>
        </w:rPr>
      </w:pPr>
      <w:r w:rsidRPr="00A87075">
        <w:rPr>
          <w:rFonts w:ascii="Arial" w:hAnsi="Arial" w:cs="Arial"/>
          <w:b/>
          <w:color w:val="000000" w:themeColor="text1"/>
        </w:rPr>
        <w:t>AI CONVERSATION</w:t>
      </w:r>
    </w:p>
    <w:p w14:paraId="7D966A09" w14:textId="3BF27ADB" w:rsidR="0028308D" w:rsidRPr="00A87075" w:rsidRDefault="0028308D" w:rsidP="004D14B5">
      <w:pPr>
        <w:pStyle w:val="NormalWeb"/>
        <w:spacing w:before="0" w:beforeAutospacing="0" w:after="0" w:afterAutospacing="0"/>
        <w:rPr>
          <w:rFonts w:ascii="Arial" w:hAnsi="Arial" w:cs="Arial"/>
          <w:color w:val="000000" w:themeColor="text1"/>
        </w:rPr>
      </w:pPr>
    </w:p>
    <w:p w14:paraId="497AA4AC" w14:textId="4F96A757" w:rsidR="005E5B49" w:rsidRPr="00A87075" w:rsidRDefault="00EF3810" w:rsidP="004D14B5">
      <w:pPr>
        <w:pStyle w:val="NormalWeb"/>
        <w:spacing w:before="0" w:beforeAutospacing="0" w:after="0" w:afterAutospacing="0"/>
        <w:rPr>
          <w:rFonts w:ascii="Arial" w:hAnsi="Arial" w:cs="Arial"/>
          <w:color w:val="000000" w:themeColor="text1"/>
        </w:rPr>
      </w:pPr>
      <w:r>
        <w:rPr>
          <w:rFonts w:ascii="Arial" w:hAnsi="Arial" w:cs="Arial"/>
          <w:color w:val="000000" w:themeColor="text1"/>
        </w:rPr>
        <w:t>A sub-group is being formed</w:t>
      </w:r>
      <w:r w:rsidR="0028308D" w:rsidRPr="00A87075">
        <w:rPr>
          <w:rFonts w:ascii="Arial" w:hAnsi="Arial" w:cs="Arial"/>
          <w:color w:val="000000" w:themeColor="text1"/>
        </w:rPr>
        <w:t xml:space="preserve"> </w:t>
      </w:r>
      <w:r>
        <w:rPr>
          <w:rFonts w:ascii="Arial" w:hAnsi="Arial" w:cs="Arial"/>
          <w:color w:val="000000" w:themeColor="text1"/>
        </w:rPr>
        <w:t>to</w:t>
      </w:r>
      <w:r w:rsidR="005E5B49" w:rsidRPr="00A87075">
        <w:rPr>
          <w:rFonts w:ascii="Arial" w:hAnsi="Arial" w:cs="Arial"/>
          <w:color w:val="000000" w:themeColor="text1"/>
        </w:rPr>
        <w:t xml:space="preserve"> f</w:t>
      </w:r>
      <w:r w:rsidR="0028308D" w:rsidRPr="00A87075">
        <w:rPr>
          <w:rFonts w:ascii="Arial" w:hAnsi="Arial" w:cs="Arial"/>
          <w:color w:val="000000" w:themeColor="text1"/>
        </w:rPr>
        <w:t xml:space="preserve">ocus on </w:t>
      </w:r>
      <w:r>
        <w:rPr>
          <w:rFonts w:ascii="Arial" w:hAnsi="Arial" w:cs="Arial"/>
          <w:color w:val="000000" w:themeColor="text1"/>
        </w:rPr>
        <w:t>language for faculty to use in Syllabi, academic honesty, and tools</w:t>
      </w:r>
      <w:r w:rsidR="005E5B49" w:rsidRPr="00A87075">
        <w:rPr>
          <w:rFonts w:ascii="Arial" w:hAnsi="Arial" w:cs="Arial"/>
          <w:color w:val="000000" w:themeColor="text1"/>
        </w:rPr>
        <w:t xml:space="preserve">. We </w:t>
      </w:r>
      <w:r w:rsidR="0028308D" w:rsidRPr="00A87075">
        <w:rPr>
          <w:rFonts w:ascii="Arial" w:hAnsi="Arial" w:cs="Arial"/>
          <w:color w:val="000000" w:themeColor="text1"/>
        </w:rPr>
        <w:t xml:space="preserve">would like faculty participation from each </w:t>
      </w:r>
      <w:r w:rsidRPr="00A87075">
        <w:rPr>
          <w:rFonts w:ascii="Arial" w:hAnsi="Arial" w:cs="Arial"/>
          <w:color w:val="000000" w:themeColor="text1"/>
        </w:rPr>
        <w:t>college</w:t>
      </w:r>
      <w:r>
        <w:rPr>
          <w:rFonts w:ascii="Arial" w:hAnsi="Arial" w:cs="Arial"/>
          <w:color w:val="000000" w:themeColor="text1"/>
        </w:rPr>
        <w:t>.</w:t>
      </w:r>
      <w:r w:rsidR="0028308D" w:rsidRPr="00A87075">
        <w:rPr>
          <w:rFonts w:ascii="Arial" w:hAnsi="Arial" w:cs="Arial"/>
          <w:color w:val="000000" w:themeColor="text1"/>
        </w:rPr>
        <w:t xml:space="preserve"> </w:t>
      </w:r>
      <w:r>
        <w:rPr>
          <w:rFonts w:ascii="Arial" w:hAnsi="Arial" w:cs="Arial"/>
          <w:color w:val="000000" w:themeColor="text1"/>
        </w:rPr>
        <w:t>A</w:t>
      </w:r>
      <w:r w:rsidR="0028308D" w:rsidRPr="00A87075">
        <w:rPr>
          <w:rFonts w:ascii="Arial" w:hAnsi="Arial" w:cs="Arial"/>
          <w:color w:val="000000" w:themeColor="text1"/>
        </w:rPr>
        <w:t xml:space="preserve">ll </w:t>
      </w:r>
      <w:r w:rsidR="005E5B49" w:rsidRPr="00A87075">
        <w:rPr>
          <w:rFonts w:ascii="Arial" w:hAnsi="Arial" w:cs="Arial"/>
          <w:color w:val="000000" w:themeColor="text1"/>
        </w:rPr>
        <w:t xml:space="preserve">are </w:t>
      </w:r>
      <w:r w:rsidR="0028308D" w:rsidRPr="00A87075">
        <w:rPr>
          <w:rFonts w:ascii="Arial" w:hAnsi="Arial" w:cs="Arial"/>
          <w:color w:val="000000" w:themeColor="text1"/>
        </w:rPr>
        <w:t>welcome.</w:t>
      </w:r>
    </w:p>
    <w:p w14:paraId="0F522C63" w14:textId="77777777" w:rsidR="00CF51A4" w:rsidRPr="00A87075" w:rsidRDefault="00CF51A4" w:rsidP="004D14B5">
      <w:pPr>
        <w:pStyle w:val="NormalWeb"/>
        <w:spacing w:before="0" w:beforeAutospacing="0" w:after="0" w:afterAutospacing="0"/>
        <w:rPr>
          <w:rFonts w:ascii="Arial" w:hAnsi="Arial" w:cs="Arial"/>
          <w:color w:val="000000" w:themeColor="text1"/>
        </w:rPr>
      </w:pPr>
    </w:p>
    <w:p w14:paraId="79FB5790" w14:textId="77D8693F" w:rsidR="005A7F41" w:rsidRPr="00A87075" w:rsidRDefault="00CF51A4" w:rsidP="00C41CF0">
      <w:pPr>
        <w:pStyle w:val="NormalWeb"/>
        <w:spacing w:before="0" w:beforeAutospacing="0" w:after="0" w:afterAutospacing="0"/>
        <w:rPr>
          <w:rFonts w:ascii="Arial" w:hAnsi="Arial" w:cs="Arial"/>
          <w:color w:val="000000" w:themeColor="text1"/>
        </w:rPr>
      </w:pPr>
      <w:r w:rsidRPr="00A87075">
        <w:rPr>
          <w:rFonts w:ascii="Arial" w:hAnsi="Arial" w:cs="Arial"/>
          <w:color w:val="000000" w:themeColor="text1"/>
        </w:rPr>
        <w:t xml:space="preserve">Michelle </w:t>
      </w:r>
      <w:r w:rsidR="000F4F68">
        <w:rPr>
          <w:rFonts w:ascii="Arial" w:hAnsi="Arial" w:cs="Arial"/>
          <w:color w:val="000000" w:themeColor="text1"/>
        </w:rPr>
        <w:t xml:space="preserve">reported out that their area </w:t>
      </w:r>
      <w:r w:rsidR="005E5B49" w:rsidRPr="00A87075">
        <w:rPr>
          <w:rFonts w:ascii="Arial" w:hAnsi="Arial" w:cs="Arial"/>
          <w:color w:val="000000" w:themeColor="text1"/>
        </w:rPr>
        <w:t xml:space="preserve">is </w:t>
      </w:r>
      <w:r w:rsidRPr="00A87075">
        <w:rPr>
          <w:rFonts w:ascii="Arial" w:hAnsi="Arial" w:cs="Arial"/>
          <w:color w:val="000000" w:themeColor="text1"/>
        </w:rPr>
        <w:t xml:space="preserve">looking at </w:t>
      </w:r>
      <w:r w:rsidR="000F4F68">
        <w:rPr>
          <w:rFonts w:ascii="Arial" w:hAnsi="Arial" w:cs="Arial"/>
          <w:color w:val="000000" w:themeColor="text1"/>
        </w:rPr>
        <w:t xml:space="preserve">AI adoption at both the </w:t>
      </w:r>
      <w:r w:rsidR="005E5B49" w:rsidRPr="00A87075">
        <w:rPr>
          <w:rFonts w:ascii="Arial" w:hAnsi="Arial" w:cs="Arial"/>
          <w:color w:val="000000" w:themeColor="text1"/>
        </w:rPr>
        <w:t>instructional</w:t>
      </w:r>
      <w:r w:rsidRPr="00A87075">
        <w:rPr>
          <w:rFonts w:ascii="Arial" w:hAnsi="Arial" w:cs="Arial"/>
          <w:color w:val="000000" w:themeColor="text1"/>
        </w:rPr>
        <w:t xml:space="preserve"> and operational side. </w:t>
      </w:r>
      <w:r w:rsidR="000F4F68">
        <w:rPr>
          <w:rFonts w:ascii="Arial" w:hAnsi="Arial" w:cs="Arial"/>
          <w:color w:val="000000" w:themeColor="text1"/>
        </w:rPr>
        <w:t xml:space="preserve">They </w:t>
      </w:r>
      <w:proofErr w:type="spellStart"/>
      <w:r w:rsidR="000F4F68">
        <w:rPr>
          <w:rFonts w:ascii="Arial" w:hAnsi="Arial" w:cs="Arial"/>
          <w:color w:val="000000" w:themeColor="text1"/>
        </w:rPr>
        <w:t>have</w:t>
      </w:r>
      <w:proofErr w:type="spellEnd"/>
      <w:r w:rsidR="000F4F68">
        <w:rPr>
          <w:rFonts w:ascii="Arial" w:hAnsi="Arial" w:cs="Arial"/>
          <w:color w:val="000000" w:themeColor="text1"/>
        </w:rPr>
        <w:t xml:space="preserve"> created a w</w:t>
      </w:r>
      <w:r w:rsidRPr="00A87075">
        <w:rPr>
          <w:rFonts w:ascii="Arial" w:hAnsi="Arial" w:cs="Arial"/>
          <w:color w:val="000000" w:themeColor="text1"/>
        </w:rPr>
        <w:t xml:space="preserve">ebsite </w:t>
      </w:r>
      <w:hyperlink r:id="rId12" w:history="1">
        <w:r w:rsidRPr="00A87075">
          <w:rPr>
            <w:rStyle w:val="Hyperlink"/>
            <w:rFonts w:ascii="Arial" w:hAnsi="Arial" w:cs="Arial"/>
          </w:rPr>
          <w:t>https://www.sdccd.edu/about/departments-and-offices/institutional-innovation-effectiveness/</w:t>
        </w:r>
      </w:hyperlink>
      <w:r w:rsidRPr="00A87075">
        <w:rPr>
          <w:rFonts w:ascii="Arial" w:hAnsi="Arial" w:cs="Arial"/>
          <w:color w:val="000000" w:themeColor="text1"/>
        </w:rPr>
        <w:t xml:space="preserve">  She found </w:t>
      </w:r>
      <w:r w:rsidR="005E5B49" w:rsidRPr="00A87075">
        <w:rPr>
          <w:rFonts w:ascii="Arial" w:hAnsi="Arial" w:cs="Arial"/>
          <w:color w:val="000000" w:themeColor="text1"/>
        </w:rPr>
        <w:t xml:space="preserve">some </w:t>
      </w:r>
      <w:r w:rsidRPr="00A87075">
        <w:rPr>
          <w:rFonts w:ascii="Arial" w:hAnsi="Arial" w:cs="Arial"/>
          <w:color w:val="000000" w:themeColor="text1"/>
        </w:rPr>
        <w:t>good s</w:t>
      </w:r>
      <w:r w:rsidR="005E5B49" w:rsidRPr="00A87075">
        <w:rPr>
          <w:rFonts w:ascii="Arial" w:hAnsi="Arial" w:cs="Arial"/>
          <w:color w:val="000000" w:themeColor="text1"/>
        </w:rPr>
        <w:t>yllabi statements</w:t>
      </w:r>
      <w:r w:rsidRPr="00A87075">
        <w:rPr>
          <w:rFonts w:ascii="Arial" w:hAnsi="Arial" w:cs="Arial"/>
          <w:color w:val="000000" w:themeColor="text1"/>
        </w:rPr>
        <w:t xml:space="preserve"> and other resources.</w:t>
      </w:r>
      <w:r w:rsidR="00C911B2" w:rsidRPr="00A87075">
        <w:rPr>
          <w:rFonts w:ascii="Arial" w:hAnsi="Arial" w:cs="Arial"/>
          <w:color w:val="000000" w:themeColor="text1"/>
        </w:rPr>
        <w:t xml:space="preserve"> She will con</w:t>
      </w:r>
      <w:r w:rsidR="005E5B49" w:rsidRPr="00A87075">
        <w:rPr>
          <w:rFonts w:ascii="Arial" w:hAnsi="Arial" w:cs="Arial"/>
          <w:color w:val="000000" w:themeColor="text1"/>
        </w:rPr>
        <w:t>tin</w:t>
      </w:r>
      <w:r w:rsidR="00C911B2" w:rsidRPr="00A87075">
        <w:rPr>
          <w:rFonts w:ascii="Arial" w:hAnsi="Arial" w:cs="Arial"/>
          <w:color w:val="000000" w:themeColor="text1"/>
        </w:rPr>
        <w:t>ue to update the website and hopes to create a Speaker Series this fall and for sure th</w:t>
      </w:r>
      <w:r w:rsidR="00B65C21">
        <w:rPr>
          <w:rFonts w:ascii="Arial" w:hAnsi="Arial" w:cs="Arial"/>
          <w:color w:val="000000" w:themeColor="text1"/>
        </w:rPr>
        <w:t>is s</w:t>
      </w:r>
      <w:r w:rsidR="005E5B49" w:rsidRPr="00A87075">
        <w:rPr>
          <w:rFonts w:ascii="Arial" w:hAnsi="Arial" w:cs="Arial"/>
          <w:color w:val="000000" w:themeColor="text1"/>
        </w:rPr>
        <w:t>p</w:t>
      </w:r>
      <w:r w:rsidR="00C911B2" w:rsidRPr="00A87075">
        <w:rPr>
          <w:rFonts w:ascii="Arial" w:hAnsi="Arial" w:cs="Arial"/>
          <w:color w:val="000000" w:themeColor="text1"/>
        </w:rPr>
        <w:t>ring.</w:t>
      </w:r>
      <w:r w:rsidR="000F4F68">
        <w:rPr>
          <w:rFonts w:ascii="Arial" w:hAnsi="Arial" w:cs="Arial"/>
          <w:color w:val="000000" w:themeColor="text1"/>
        </w:rPr>
        <w:t xml:space="preserve"> </w:t>
      </w:r>
      <w:r w:rsidR="00C911B2" w:rsidRPr="00A87075">
        <w:rPr>
          <w:rFonts w:ascii="Arial" w:hAnsi="Arial" w:cs="Arial"/>
          <w:color w:val="000000" w:themeColor="text1"/>
        </w:rPr>
        <w:t>She is looking for funding</w:t>
      </w:r>
      <w:r w:rsidR="005E5B49" w:rsidRPr="00A87075">
        <w:rPr>
          <w:rFonts w:ascii="Arial" w:hAnsi="Arial" w:cs="Arial"/>
          <w:color w:val="000000" w:themeColor="text1"/>
        </w:rPr>
        <w:t>; la</w:t>
      </w:r>
      <w:r w:rsidR="00C41CF0" w:rsidRPr="00A87075">
        <w:rPr>
          <w:rFonts w:ascii="Arial" w:hAnsi="Arial" w:cs="Arial"/>
          <w:color w:val="000000" w:themeColor="text1"/>
        </w:rPr>
        <w:t xml:space="preserve">st semester she held an </w:t>
      </w:r>
      <w:r w:rsidR="000F4F68">
        <w:rPr>
          <w:rFonts w:ascii="Arial" w:hAnsi="Arial" w:cs="Arial"/>
          <w:color w:val="000000" w:themeColor="text1"/>
        </w:rPr>
        <w:t xml:space="preserve">innovation </w:t>
      </w:r>
      <w:r w:rsidR="00C41CF0" w:rsidRPr="00A87075">
        <w:rPr>
          <w:rFonts w:ascii="Arial" w:hAnsi="Arial" w:cs="Arial"/>
          <w:color w:val="000000" w:themeColor="text1"/>
        </w:rPr>
        <w:t>workgroup to find out where folks are and</w:t>
      </w:r>
      <w:r w:rsidR="00C911B2" w:rsidRPr="00A87075">
        <w:rPr>
          <w:rFonts w:ascii="Arial" w:hAnsi="Arial" w:cs="Arial"/>
          <w:color w:val="000000" w:themeColor="text1"/>
        </w:rPr>
        <w:t xml:space="preserve"> what is happening in </w:t>
      </w:r>
      <w:r w:rsidR="000F4F68">
        <w:rPr>
          <w:rFonts w:ascii="Arial" w:hAnsi="Arial" w:cs="Arial"/>
          <w:color w:val="000000" w:themeColor="text1"/>
        </w:rPr>
        <w:t xml:space="preserve">across the </w:t>
      </w:r>
      <w:proofErr w:type="gramStart"/>
      <w:r w:rsidR="000F4F68">
        <w:rPr>
          <w:rFonts w:ascii="Arial" w:hAnsi="Arial" w:cs="Arial"/>
          <w:color w:val="000000" w:themeColor="text1"/>
        </w:rPr>
        <w:t>District</w:t>
      </w:r>
      <w:proofErr w:type="gramEnd"/>
      <w:r w:rsidR="00C41CF0" w:rsidRPr="00A87075">
        <w:rPr>
          <w:rFonts w:ascii="Arial" w:hAnsi="Arial" w:cs="Arial"/>
          <w:color w:val="000000" w:themeColor="text1"/>
        </w:rPr>
        <w:t>. We have held some very informative worksh</w:t>
      </w:r>
      <w:r w:rsidR="00F33B78">
        <w:rPr>
          <w:rFonts w:ascii="Arial" w:hAnsi="Arial" w:cs="Arial"/>
          <w:color w:val="000000" w:themeColor="text1"/>
        </w:rPr>
        <w:t>ops</w:t>
      </w:r>
      <w:r w:rsidR="000F4F68">
        <w:rPr>
          <w:rFonts w:ascii="Arial" w:hAnsi="Arial" w:cs="Arial"/>
          <w:color w:val="000000" w:themeColor="text1"/>
        </w:rPr>
        <w:t>. T</w:t>
      </w:r>
      <w:r w:rsidR="00F33B78">
        <w:rPr>
          <w:rFonts w:ascii="Arial" w:hAnsi="Arial" w:cs="Arial"/>
          <w:color w:val="000000" w:themeColor="text1"/>
        </w:rPr>
        <w:t xml:space="preserve">his Friday </w:t>
      </w:r>
      <w:r w:rsidR="000F4F68">
        <w:rPr>
          <w:rFonts w:ascii="Arial" w:hAnsi="Arial" w:cs="Arial"/>
          <w:color w:val="000000" w:themeColor="text1"/>
        </w:rPr>
        <w:t>a</w:t>
      </w:r>
      <w:r w:rsidR="00C41CF0" w:rsidRPr="00A87075">
        <w:rPr>
          <w:rFonts w:ascii="Arial" w:hAnsi="Arial" w:cs="Arial"/>
          <w:color w:val="000000" w:themeColor="text1"/>
        </w:rPr>
        <w:t xml:space="preserve"> presentation “H</w:t>
      </w:r>
      <w:r w:rsidR="00903A47" w:rsidRPr="00A87075">
        <w:rPr>
          <w:rFonts w:ascii="Arial" w:hAnsi="Arial" w:cs="Arial"/>
          <w:color w:val="000000" w:themeColor="text1"/>
        </w:rPr>
        <w:t>ow to use AI to work</w:t>
      </w:r>
      <w:r w:rsidR="00C41CF0" w:rsidRPr="00A87075">
        <w:rPr>
          <w:rFonts w:ascii="Arial" w:hAnsi="Arial" w:cs="Arial"/>
          <w:color w:val="000000" w:themeColor="text1"/>
        </w:rPr>
        <w:t xml:space="preserve"> FOR US</w:t>
      </w:r>
      <w:r w:rsidR="000F4F68">
        <w:rPr>
          <w:rFonts w:ascii="Arial" w:hAnsi="Arial" w:cs="Arial"/>
          <w:color w:val="000000" w:themeColor="text1"/>
        </w:rPr>
        <w:t xml:space="preserve"> is being offered.</w:t>
      </w:r>
      <w:r w:rsidR="00C41CF0" w:rsidRPr="00A87075">
        <w:rPr>
          <w:rFonts w:ascii="Arial" w:hAnsi="Arial" w:cs="Arial"/>
          <w:color w:val="000000" w:themeColor="text1"/>
        </w:rPr>
        <w:t xml:space="preserve"> </w:t>
      </w:r>
      <w:r w:rsidR="000F4F68">
        <w:rPr>
          <w:rFonts w:ascii="Arial" w:hAnsi="Arial" w:cs="Arial"/>
          <w:color w:val="000000" w:themeColor="text1"/>
        </w:rPr>
        <w:t>S</w:t>
      </w:r>
      <w:r w:rsidR="00C41CF0" w:rsidRPr="00A87075">
        <w:rPr>
          <w:rFonts w:ascii="Arial" w:hAnsi="Arial" w:cs="Arial"/>
          <w:color w:val="000000" w:themeColor="text1"/>
        </w:rPr>
        <w:t>he welcomed anybody to join the conversation as we move forward.</w:t>
      </w:r>
    </w:p>
    <w:p w14:paraId="333B3DCE" w14:textId="24AE425E" w:rsidR="00571FE9" w:rsidRPr="00A87075" w:rsidRDefault="00571FE9" w:rsidP="00A40751">
      <w:pPr>
        <w:pStyle w:val="NormalWeb"/>
        <w:spacing w:before="0" w:beforeAutospacing="0" w:after="0" w:afterAutospacing="0"/>
        <w:rPr>
          <w:rFonts w:ascii="Arial" w:eastAsia="Times New Roman" w:hAnsi="Arial" w:cs="Arial"/>
          <w:b/>
        </w:rPr>
      </w:pPr>
    </w:p>
    <w:p w14:paraId="4C34E14C" w14:textId="1BEB19E4" w:rsidR="00C41CF0" w:rsidRPr="00A87075" w:rsidRDefault="00C41CF0" w:rsidP="00A40751">
      <w:pPr>
        <w:pStyle w:val="NormalWeb"/>
        <w:spacing w:before="0" w:beforeAutospacing="0" w:after="0" w:afterAutospacing="0"/>
        <w:rPr>
          <w:rFonts w:ascii="Arial" w:hAnsi="Arial" w:cs="Arial"/>
          <w:color w:val="000000" w:themeColor="text1"/>
        </w:rPr>
      </w:pPr>
      <w:r w:rsidRPr="00A87075">
        <w:rPr>
          <w:rFonts w:ascii="Arial" w:eastAsia="Times New Roman" w:hAnsi="Arial" w:cs="Arial"/>
          <w:b/>
        </w:rPr>
        <w:t>Anno</w:t>
      </w:r>
      <w:r w:rsidR="00F33B78">
        <w:rPr>
          <w:rFonts w:ascii="Arial" w:eastAsia="Times New Roman" w:hAnsi="Arial" w:cs="Arial"/>
          <w:b/>
        </w:rPr>
        <w:t>u</w:t>
      </w:r>
      <w:r w:rsidRPr="00A87075">
        <w:rPr>
          <w:rFonts w:ascii="Arial" w:eastAsia="Times New Roman" w:hAnsi="Arial" w:cs="Arial"/>
          <w:b/>
        </w:rPr>
        <w:t>ncement</w:t>
      </w:r>
    </w:p>
    <w:p w14:paraId="2C626400" w14:textId="77777777" w:rsidR="00A40751" w:rsidRPr="00A87075" w:rsidRDefault="00A40751" w:rsidP="00A40751">
      <w:pPr>
        <w:pStyle w:val="NormalWeb"/>
        <w:spacing w:before="0" w:beforeAutospacing="0" w:after="0" w:afterAutospacing="0"/>
        <w:rPr>
          <w:rFonts w:ascii="Arial" w:hAnsi="Arial" w:cs="Arial"/>
          <w:color w:val="000000" w:themeColor="text1"/>
        </w:rPr>
      </w:pPr>
    </w:p>
    <w:p w14:paraId="40CD1961" w14:textId="2C81ABA7" w:rsidR="000C4CDF" w:rsidRPr="00A87075" w:rsidRDefault="00A40751" w:rsidP="004D14B5">
      <w:pPr>
        <w:pStyle w:val="NormalWeb"/>
        <w:spacing w:before="0" w:beforeAutospacing="0" w:after="0" w:afterAutospacing="0"/>
        <w:rPr>
          <w:rFonts w:ascii="Arial" w:hAnsi="Arial" w:cs="Arial"/>
          <w:color w:val="000000" w:themeColor="text1"/>
        </w:rPr>
      </w:pPr>
      <w:r w:rsidRPr="00A87075">
        <w:rPr>
          <w:rFonts w:ascii="Arial" w:hAnsi="Arial" w:cs="Arial"/>
          <w:color w:val="000000" w:themeColor="text1"/>
        </w:rPr>
        <w:t>Rechelle reported that the @O</w:t>
      </w:r>
      <w:r w:rsidR="008340B0" w:rsidRPr="00A87075">
        <w:rPr>
          <w:rFonts w:ascii="Arial" w:hAnsi="Arial" w:cs="Arial"/>
          <w:color w:val="000000" w:themeColor="text1"/>
        </w:rPr>
        <w:t>NE</w:t>
      </w:r>
      <w:r w:rsidRPr="00A87075">
        <w:rPr>
          <w:rFonts w:ascii="Arial" w:hAnsi="Arial" w:cs="Arial"/>
          <w:color w:val="000000" w:themeColor="text1"/>
        </w:rPr>
        <w:t xml:space="preserve"> </w:t>
      </w:r>
      <w:r w:rsidR="00864313" w:rsidRPr="00A87075">
        <w:rPr>
          <w:rFonts w:ascii="Arial" w:hAnsi="Arial" w:cs="Arial"/>
          <w:color w:val="000000" w:themeColor="text1"/>
        </w:rPr>
        <w:t xml:space="preserve">training </w:t>
      </w:r>
      <w:r w:rsidRPr="00A87075">
        <w:rPr>
          <w:rFonts w:ascii="Arial" w:hAnsi="Arial" w:cs="Arial"/>
          <w:color w:val="000000" w:themeColor="text1"/>
        </w:rPr>
        <w:t>class</w:t>
      </w:r>
      <w:r w:rsidR="00864313" w:rsidRPr="00A87075">
        <w:rPr>
          <w:rFonts w:ascii="Arial" w:hAnsi="Arial" w:cs="Arial"/>
          <w:color w:val="000000" w:themeColor="text1"/>
        </w:rPr>
        <w:t>es</w:t>
      </w:r>
      <w:r w:rsidRPr="00A87075">
        <w:rPr>
          <w:rFonts w:ascii="Arial" w:hAnsi="Arial" w:cs="Arial"/>
          <w:color w:val="000000" w:themeColor="text1"/>
        </w:rPr>
        <w:t xml:space="preserve"> are free this summer (usually $85.) She shared that these are </w:t>
      </w:r>
      <w:r w:rsidR="00051E2E" w:rsidRPr="00A87075">
        <w:rPr>
          <w:rFonts w:ascii="Arial" w:hAnsi="Arial" w:cs="Arial"/>
          <w:color w:val="000000" w:themeColor="text1"/>
        </w:rPr>
        <w:t>fa</w:t>
      </w:r>
      <w:r w:rsidR="00864313" w:rsidRPr="00A87075">
        <w:rPr>
          <w:rFonts w:ascii="Arial" w:hAnsi="Arial" w:cs="Arial"/>
          <w:color w:val="000000" w:themeColor="text1"/>
        </w:rPr>
        <w:t>cilitated</w:t>
      </w:r>
      <w:r w:rsidRPr="00A87075">
        <w:rPr>
          <w:rFonts w:ascii="Arial" w:hAnsi="Arial" w:cs="Arial"/>
          <w:color w:val="000000" w:themeColor="text1"/>
        </w:rPr>
        <w:t xml:space="preserve"> courses and a wonderful resource.</w:t>
      </w:r>
    </w:p>
    <w:p w14:paraId="35660064" w14:textId="77777777" w:rsidR="00F37BA9" w:rsidRPr="00A87075" w:rsidRDefault="00F37BA9" w:rsidP="004D14B5">
      <w:pPr>
        <w:pStyle w:val="NormalWeb"/>
        <w:spacing w:before="0" w:beforeAutospacing="0" w:after="0" w:afterAutospacing="0"/>
        <w:rPr>
          <w:rFonts w:ascii="Arial" w:hAnsi="Arial" w:cs="Arial"/>
          <w:color w:val="000000" w:themeColor="text1"/>
        </w:rPr>
      </w:pPr>
    </w:p>
    <w:p w14:paraId="2BD0B61A" w14:textId="48CB7C8A" w:rsidR="004E6F4F" w:rsidRPr="00A87075" w:rsidRDefault="004E6F4F" w:rsidP="008D5415">
      <w:pPr>
        <w:spacing w:after="0" w:line="240" w:lineRule="auto"/>
        <w:rPr>
          <w:rFonts w:ascii="Arial" w:eastAsia="Times New Roman" w:hAnsi="Arial" w:cs="Arial"/>
          <w:color w:val="000000" w:themeColor="text1"/>
          <w:kern w:val="28"/>
          <w:sz w:val="24"/>
          <w:szCs w:val="24"/>
          <w14:cntxtAlts/>
        </w:rPr>
      </w:pPr>
      <w:r w:rsidRPr="00A87075">
        <w:rPr>
          <w:rFonts w:ascii="Arial" w:eastAsia="Times New Roman" w:hAnsi="Arial" w:cs="Arial"/>
          <w:b/>
          <w:bCs/>
          <w:color w:val="000000" w:themeColor="text1"/>
          <w:kern w:val="28"/>
          <w:sz w:val="24"/>
          <w:szCs w:val="24"/>
          <w14:cntxtAlts/>
        </w:rPr>
        <w:t xml:space="preserve">Next Meeting: </w:t>
      </w:r>
      <w:r w:rsidRPr="00A87075">
        <w:rPr>
          <w:rFonts w:ascii="Arial" w:eastAsia="Times New Roman" w:hAnsi="Arial" w:cs="Arial"/>
          <w:bCs/>
          <w:color w:val="000000" w:themeColor="text1"/>
          <w:kern w:val="28"/>
          <w:sz w:val="24"/>
          <w:szCs w:val="24"/>
          <w14:cntxtAlts/>
        </w:rPr>
        <w:t xml:space="preserve"> </w:t>
      </w:r>
      <w:r w:rsidR="00776734" w:rsidRPr="00A87075">
        <w:rPr>
          <w:rFonts w:ascii="Arial" w:eastAsia="Times New Roman" w:hAnsi="Arial" w:cs="Arial"/>
          <w:i/>
          <w:iCs/>
          <w:color w:val="000000" w:themeColor="text1"/>
          <w:kern w:val="28"/>
          <w:sz w:val="24"/>
          <w:szCs w:val="24"/>
          <w14:cntxtAlts/>
        </w:rPr>
        <w:t>October 2</w:t>
      </w:r>
      <w:r w:rsidR="001B50BA" w:rsidRPr="00A87075">
        <w:rPr>
          <w:rFonts w:ascii="Arial" w:eastAsia="Times New Roman" w:hAnsi="Arial" w:cs="Arial"/>
          <w:i/>
          <w:iCs/>
          <w:color w:val="000000" w:themeColor="text1"/>
          <w:kern w:val="28"/>
          <w:sz w:val="24"/>
          <w:szCs w:val="24"/>
          <w14:cntxtAlts/>
        </w:rPr>
        <w:t>, 2023</w:t>
      </w:r>
    </w:p>
    <w:p w14:paraId="00E6DD83" w14:textId="77777777" w:rsidR="004E6F4F" w:rsidRPr="00A87075" w:rsidRDefault="004E6F4F" w:rsidP="008D5415">
      <w:pPr>
        <w:spacing w:after="0" w:line="240" w:lineRule="auto"/>
        <w:rPr>
          <w:rFonts w:ascii="Arial" w:eastAsia="Times New Roman" w:hAnsi="Arial" w:cs="Arial"/>
          <w:i/>
          <w:iCs/>
          <w:color w:val="000000" w:themeColor="text1"/>
          <w:kern w:val="28"/>
          <w:sz w:val="24"/>
          <w:szCs w:val="24"/>
          <w14:cntxtAlts/>
        </w:rPr>
      </w:pPr>
      <w:r w:rsidRPr="00A87075">
        <w:rPr>
          <w:rFonts w:ascii="Arial" w:eastAsia="Times New Roman" w:hAnsi="Arial" w:cs="Arial"/>
          <w:i/>
          <w:iCs/>
          <w:color w:val="000000" w:themeColor="text1"/>
          <w:kern w:val="28"/>
          <w:sz w:val="24"/>
          <w:szCs w:val="24"/>
          <w14:cntxtAlts/>
        </w:rPr>
        <w:t> </w:t>
      </w:r>
    </w:p>
    <w:p w14:paraId="04158901" w14:textId="36D51FF1" w:rsidR="0027678D" w:rsidRPr="00A87075" w:rsidRDefault="004E6F4F" w:rsidP="008D5415">
      <w:pPr>
        <w:spacing w:after="0" w:line="240" w:lineRule="auto"/>
        <w:rPr>
          <w:rFonts w:ascii="Arial" w:eastAsia="Times New Roman" w:hAnsi="Arial" w:cs="Arial"/>
          <w:i/>
          <w:iCs/>
          <w:color w:val="000000" w:themeColor="text1"/>
          <w:kern w:val="28"/>
          <w:sz w:val="20"/>
          <w:szCs w:val="20"/>
          <w14:cntxtAlts/>
        </w:rPr>
      </w:pPr>
      <w:r w:rsidRPr="00A87075">
        <w:rPr>
          <w:rFonts w:ascii="Arial" w:eastAsia="Times New Roman" w:hAnsi="Arial" w:cs="Arial"/>
          <w:i/>
          <w:iCs/>
          <w:color w:val="000000" w:themeColor="text1"/>
          <w:kern w:val="28"/>
          <w:sz w:val="20"/>
          <w:szCs w:val="20"/>
          <w14:cntxtAlts/>
        </w:rPr>
        <w:t>Respectfully submitted by: Mary Kingsley, SDOL</w:t>
      </w:r>
      <w:r w:rsidR="00875133" w:rsidRPr="00A87075">
        <w:rPr>
          <w:rFonts w:ascii="Arial" w:eastAsia="Times New Roman" w:hAnsi="Arial" w:cs="Arial"/>
          <w:i/>
          <w:iCs/>
          <w:color w:val="000000" w:themeColor="text1"/>
          <w:kern w:val="28"/>
          <w:sz w:val="20"/>
          <w:szCs w:val="20"/>
          <w14:cntxtAlts/>
        </w:rPr>
        <w:t>P</w:t>
      </w:r>
    </w:p>
    <w:sectPr w:rsidR="0027678D" w:rsidRPr="00A87075" w:rsidSect="00D56F00">
      <w:headerReference w:type="default" r:id="rId1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E0129" w14:textId="77777777" w:rsidR="007176A2" w:rsidRDefault="007176A2" w:rsidP="00A0288A">
      <w:pPr>
        <w:spacing w:after="0" w:line="240" w:lineRule="auto"/>
      </w:pPr>
      <w:r>
        <w:separator/>
      </w:r>
    </w:p>
  </w:endnote>
  <w:endnote w:type="continuationSeparator" w:id="0">
    <w:p w14:paraId="11D29F22" w14:textId="77777777" w:rsidR="007176A2" w:rsidRDefault="007176A2" w:rsidP="00A02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E71F4" w14:textId="77777777" w:rsidR="007176A2" w:rsidRDefault="007176A2" w:rsidP="00A0288A">
      <w:pPr>
        <w:spacing w:after="0" w:line="240" w:lineRule="auto"/>
      </w:pPr>
      <w:r>
        <w:separator/>
      </w:r>
    </w:p>
  </w:footnote>
  <w:footnote w:type="continuationSeparator" w:id="0">
    <w:p w14:paraId="33C80983" w14:textId="77777777" w:rsidR="007176A2" w:rsidRDefault="007176A2" w:rsidP="00A02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F236" w14:textId="5F595D37" w:rsidR="00903AFD" w:rsidRDefault="00903AFD">
    <w:pPr>
      <w:pStyle w:val="Header"/>
    </w:pPr>
  </w:p>
  <w:p w14:paraId="0259EC5D" w14:textId="3A9105EE" w:rsidR="00903AFD" w:rsidRDefault="00903AFD">
    <w:pPr>
      <w:pStyle w:val="Header"/>
    </w:pPr>
  </w:p>
  <w:p w14:paraId="689D5F43" w14:textId="77777777" w:rsidR="00903AFD" w:rsidRDefault="00903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322"/>
    <w:multiLevelType w:val="multilevel"/>
    <w:tmpl w:val="F498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25A41"/>
    <w:multiLevelType w:val="hybridMultilevel"/>
    <w:tmpl w:val="7E54F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B2967"/>
    <w:multiLevelType w:val="hybridMultilevel"/>
    <w:tmpl w:val="328802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546D9"/>
    <w:multiLevelType w:val="hybridMultilevel"/>
    <w:tmpl w:val="B1B4CFE0"/>
    <w:lvl w:ilvl="0" w:tplc="45F059AC">
      <w:start w:val="918"/>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7B3DA6"/>
    <w:multiLevelType w:val="multilevel"/>
    <w:tmpl w:val="8E60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134BE"/>
    <w:multiLevelType w:val="hybridMultilevel"/>
    <w:tmpl w:val="366AE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61CAB"/>
    <w:multiLevelType w:val="multilevel"/>
    <w:tmpl w:val="285EE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94199E"/>
    <w:multiLevelType w:val="hybridMultilevel"/>
    <w:tmpl w:val="514E8484"/>
    <w:lvl w:ilvl="0" w:tplc="8E1AEF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431E60"/>
    <w:multiLevelType w:val="multilevel"/>
    <w:tmpl w:val="EAA0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681ECB"/>
    <w:multiLevelType w:val="hybridMultilevel"/>
    <w:tmpl w:val="1292F018"/>
    <w:lvl w:ilvl="0" w:tplc="14461C82">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546F99"/>
    <w:multiLevelType w:val="multilevel"/>
    <w:tmpl w:val="01EAB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3864DC"/>
    <w:multiLevelType w:val="multilevel"/>
    <w:tmpl w:val="10A02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E01571"/>
    <w:multiLevelType w:val="hybridMultilevel"/>
    <w:tmpl w:val="F8E4F4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786868">
    <w:abstractNumId w:val="12"/>
  </w:num>
  <w:num w:numId="2" w16cid:durableId="1206677423">
    <w:abstractNumId w:val="7"/>
  </w:num>
  <w:num w:numId="3" w16cid:durableId="91750453">
    <w:abstractNumId w:val="1"/>
  </w:num>
  <w:num w:numId="4" w16cid:durableId="1039932437">
    <w:abstractNumId w:val="3"/>
  </w:num>
  <w:num w:numId="5" w16cid:durableId="1094473233">
    <w:abstractNumId w:val="6"/>
  </w:num>
  <w:num w:numId="6" w16cid:durableId="217862265">
    <w:abstractNumId w:val="0"/>
  </w:num>
  <w:num w:numId="7" w16cid:durableId="1274938072">
    <w:abstractNumId w:val="8"/>
  </w:num>
  <w:num w:numId="8" w16cid:durableId="1097099193">
    <w:abstractNumId w:val="10"/>
  </w:num>
  <w:num w:numId="9" w16cid:durableId="1638339348">
    <w:abstractNumId w:val="5"/>
  </w:num>
  <w:num w:numId="10" w16cid:durableId="110905703">
    <w:abstractNumId w:val="9"/>
  </w:num>
  <w:num w:numId="11" w16cid:durableId="770735385">
    <w:abstractNumId w:val="11"/>
  </w:num>
  <w:num w:numId="12" w16cid:durableId="627971524">
    <w:abstractNumId w:val="4"/>
  </w:num>
  <w:num w:numId="13" w16cid:durableId="373580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68"/>
    <w:rsid w:val="00001DBE"/>
    <w:rsid w:val="00004B5A"/>
    <w:rsid w:val="000056D8"/>
    <w:rsid w:val="00005767"/>
    <w:rsid w:val="00005868"/>
    <w:rsid w:val="0001186A"/>
    <w:rsid w:val="000122C7"/>
    <w:rsid w:val="0001381A"/>
    <w:rsid w:val="00020D7E"/>
    <w:rsid w:val="000226AE"/>
    <w:rsid w:val="00022F2A"/>
    <w:rsid w:val="00023DBE"/>
    <w:rsid w:val="00024235"/>
    <w:rsid w:val="00030531"/>
    <w:rsid w:val="00031E61"/>
    <w:rsid w:val="00036EA8"/>
    <w:rsid w:val="000411F5"/>
    <w:rsid w:val="000463BB"/>
    <w:rsid w:val="00047F5C"/>
    <w:rsid w:val="00051BF7"/>
    <w:rsid w:val="00051E2E"/>
    <w:rsid w:val="0005347D"/>
    <w:rsid w:val="00053CC0"/>
    <w:rsid w:val="000557AA"/>
    <w:rsid w:val="0005708B"/>
    <w:rsid w:val="00061F3B"/>
    <w:rsid w:val="0006245C"/>
    <w:rsid w:val="00071B39"/>
    <w:rsid w:val="00073CB2"/>
    <w:rsid w:val="00074EC4"/>
    <w:rsid w:val="000820F2"/>
    <w:rsid w:val="00083D77"/>
    <w:rsid w:val="00085181"/>
    <w:rsid w:val="0009008E"/>
    <w:rsid w:val="00091147"/>
    <w:rsid w:val="00091FF4"/>
    <w:rsid w:val="00092FB0"/>
    <w:rsid w:val="00093EDC"/>
    <w:rsid w:val="00094168"/>
    <w:rsid w:val="000A0615"/>
    <w:rsid w:val="000A21C0"/>
    <w:rsid w:val="000A2E23"/>
    <w:rsid w:val="000A2E7E"/>
    <w:rsid w:val="000A3E47"/>
    <w:rsid w:val="000B04BE"/>
    <w:rsid w:val="000B19A3"/>
    <w:rsid w:val="000C4CDF"/>
    <w:rsid w:val="000C5EC0"/>
    <w:rsid w:val="000C71A0"/>
    <w:rsid w:val="000D0A0A"/>
    <w:rsid w:val="000D2B70"/>
    <w:rsid w:val="000D3A9C"/>
    <w:rsid w:val="000D41F6"/>
    <w:rsid w:val="000D66C0"/>
    <w:rsid w:val="000D6B87"/>
    <w:rsid w:val="000E061D"/>
    <w:rsid w:val="000E2701"/>
    <w:rsid w:val="000E2DF9"/>
    <w:rsid w:val="000E5578"/>
    <w:rsid w:val="000E5B93"/>
    <w:rsid w:val="000E5CF1"/>
    <w:rsid w:val="000E5E87"/>
    <w:rsid w:val="000E6264"/>
    <w:rsid w:val="000E78B9"/>
    <w:rsid w:val="000F00C6"/>
    <w:rsid w:val="000F0A74"/>
    <w:rsid w:val="000F385F"/>
    <w:rsid w:val="000F39BB"/>
    <w:rsid w:val="000F4F68"/>
    <w:rsid w:val="001110E2"/>
    <w:rsid w:val="00113AF3"/>
    <w:rsid w:val="00115035"/>
    <w:rsid w:val="001230C6"/>
    <w:rsid w:val="00124DFE"/>
    <w:rsid w:val="00125799"/>
    <w:rsid w:val="00132B7B"/>
    <w:rsid w:val="001331A1"/>
    <w:rsid w:val="0013367D"/>
    <w:rsid w:val="001374D5"/>
    <w:rsid w:val="0013781C"/>
    <w:rsid w:val="00140E97"/>
    <w:rsid w:val="00143296"/>
    <w:rsid w:val="00146AF1"/>
    <w:rsid w:val="00150855"/>
    <w:rsid w:val="001510D0"/>
    <w:rsid w:val="001630C5"/>
    <w:rsid w:val="00164920"/>
    <w:rsid w:val="00165B8A"/>
    <w:rsid w:val="0017000C"/>
    <w:rsid w:val="001704CF"/>
    <w:rsid w:val="00171C73"/>
    <w:rsid w:val="001722E8"/>
    <w:rsid w:val="00176387"/>
    <w:rsid w:val="00181F68"/>
    <w:rsid w:val="00182673"/>
    <w:rsid w:val="00196A17"/>
    <w:rsid w:val="001A16D2"/>
    <w:rsid w:val="001B0A74"/>
    <w:rsid w:val="001B114D"/>
    <w:rsid w:val="001B4EC5"/>
    <w:rsid w:val="001B50BA"/>
    <w:rsid w:val="001C1203"/>
    <w:rsid w:val="001C293C"/>
    <w:rsid w:val="001C4E7C"/>
    <w:rsid w:val="001C6728"/>
    <w:rsid w:val="001C6E11"/>
    <w:rsid w:val="001D12AC"/>
    <w:rsid w:val="001D14DD"/>
    <w:rsid w:val="001D3AA6"/>
    <w:rsid w:val="001D4339"/>
    <w:rsid w:val="001D6898"/>
    <w:rsid w:val="001D6B47"/>
    <w:rsid w:val="001E0D8E"/>
    <w:rsid w:val="001E1917"/>
    <w:rsid w:val="001E47EA"/>
    <w:rsid w:val="001E6270"/>
    <w:rsid w:val="001F0241"/>
    <w:rsid w:val="001F08B8"/>
    <w:rsid w:val="00201155"/>
    <w:rsid w:val="0020452D"/>
    <w:rsid w:val="00204885"/>
    <w:rsid w:val="00207602"/>
    <w:rsid w:val="002077D0"/>
    <w:rsid w:val="00212419"/>
    <w:rsid w:val="00212AFF"/>
    <w:rsid w:val="0021448D"/>
    <w:rsid w:val="00214B55"/>
    <w:rsid w:val="002151D4"/>
    <w:rsid w:val="0021798A"/>
    <w:rsid w:val="00221E45"/>
    <w:rsid w:val="0022379A"/>
    <w:rsid w:val="00226437"/>
    <w:rsid w:val="002330A7"/>
    <w:rsid w:val="00236B72"/>
    <w:rsid w:val="002413AD"/>
    <w:rsid w:val="002427F2"/>
    <w:rsid w:val="002440AB"/>
    <w:rsid w:val="002514C8"/>
    <w:rsid w:val="002568C1"/>
    <w:rsid w:val="00257D6A"/>
    <w:rsid w:val="00263F55"/>
    <w:rsid w:val="00273BA1"/>
    <w:rsid w:val="0027678D"/>
    <w:rsid w:val="002804B7"/>
    <w:rsid w:val="00282C98"/>
    <w:rsid w:val="0028308D"/>
    <w:rsid w:val="002831A8"/>
    <w:rsid w:val="0028575A"/>
    <w:rsid w:val="0029149B"/>
    <w:rsid w:val="00292C4F"/>
    <w:rsid w:val="00292E28"/>
    <w:rsid w:val="00293F3B"/>
    <w:rsid w:val="00296543"/>
    <w:rsid w:val="00297085"/>
    <w:rsid w:val="002A13A9"/>
    <w:rsid w:val="002A28A5"/>
    <w:rsid w:val="002A357E"/>
    <w:rsid w:val="002A365A"/>
    <w:rsid w:val="002A41B3"/>
    <w:rsid w:val="002A4DBD"/>
    <w:rsid w:val="002A6DB5"/>
    <w:rsid w:val="002B11EE"/>
    <w:rsid w:val="002B2B0B"/>
    <w:rsid w:val="002B2C64"/>
    <w:rsid w:val="002B2ED5"/>
    <w:rsid w:val="002B3C4F"/>
    <w:rsid w:val="002B74F1"/>
    <w:rsid w:val="002C3314"/>
    <w:rsid w:val="002E03BA"/>
    <w:rsid w:val="002E5281"/>
    <w:rsid w:val="002F1270"/>
    <w:rsid w:val="00302ED7"/>
    <w:rsid w:val="0030670F"/>
    <w:rsid w:val="00317AE4"/>
    <w:rsid w:val="00321C70"/>
    <w:rsid w:val="00322E2D"/>
    <w:rsid w:val="00326E09"/>
    <w:rsid w:val="00327FFD"/>
    <w:rsid w:val="0033096E"/>
    <w:rsid w:val="00332207"/>
    <w:rsid w:val="00333320"/>
    <w:rsid w:val="003379CC"/>
    <w:rsid w:val="00340AD7"/>
    <w:rsid w:val="0034532E"/>
    <w:rsid w:val="00345FF4"/>
    <w:rsid w:val="00346A4A"/>
    <w:rsid w:val="00350B66"/>
    <w:rsid w:val="003521C2"/>
    <w:rsid w:val="00356FA5"/>
    <w:rsid w:val="003642BD"/>
    <w:rsid w:val="0036565A"/>
    <w:rsid w:val="003674A4"/>
    <w:rsid w:val="00370B10"/>
    <w:rsid w:val="003742BE"/>
    <w:rsid w:val="00376E9D"/>
    <w:rsid w:val="0038100C"/>
    <w:rsid w:val="0038182A"/>
    <w:rsid w:val="00384C96"/>
    <w:rsid w:val="00384F56"/>
    <w:rsid w:val="003857FA"/>
    <w:rsid w:val="00391BA0"/>
    <w:rsid w:val="00392846"/>
    <w:rsid w:val="00394CEA"/>
    <w:rsid w:val="0039508D"/>
    <w:rsid w:val="003958C4"/>
    <w:rsid w:val="0039607F"/>
    <w:rsid w:val="003A0953"/>
    <w:rsid w:val="003B3CEE"/>
    <w:rsid w:val="003C0680"/>
    <w:rsid w:val="003C0EDF"/>
    <w:rsid w:val="003C2B73"/>
    <w:rsid w:val="003C301C"/>
    <w:rsid w:val="003C50FE"/>
    <w:rsid w:val="003C5598"/>
    <w:rsid w:val="003C5663"/>
    <w:rsid w:val="003C5D6D"/>
    <w:rsid w:val="003C6942"/>
    <w:rsid w:val="003C7223"/>
    <w:rsid w:val="003D5121"/>
    <w:rsid w:val="003D6662"/>
    <w:rsid w:val="003E1370"/>
    <w:rsid w:val="003E6482"/>
    <w:rsid w:val="003E6BD9"/>
    <w:rsid w:val="003F040D"/>
    <w:rsid w:val="003F0463"/>
    <w:rsid w:val="003F2AB7"/>
    <w:rsid w:val="003F6460"/>
    <w:rsid w:val="00400B55"/>
    <w:rsid w:val="00402977"/>
    <w:rsid w:val="0040391C"/>
    <w:rsid w:val="00406159"/>
    <w:rsid w:val="00406A44"/>
    <w:rsid w:val="00407445"/>
    <w:rsid w:val="00410493"/>
    <w:rsid w:val="004166B9"/>
    <w:rsid w:val="00420B8D"/>
    <w:rsid w:val="00421B18"/>
    <w:rsid w:val="00422E7C"/>
    <w:rsid w:val="0043798A"/>
    <w:rsid w:val="0044282F"/>
    <w:rsid w:val="00453307"/>
    <w:rsid w:val="00454B83"/>
    <w:rsid w:val="00462AC9"/>
    <w:rsid w:val="00466898"/>
    <w:rsid w:val="0046721F"/>
    <w:rsid w:val="00471AB7"/>
    <w:rsid w:val="004731B7"/>
    <w:rsid w:val="00474120"/>
    <w:rsid w:val="00476D48"/>
    <w:rsid w:val="00482130"/>
    <w:rsid w:val="004850A0"/>
    <w:rsid w:val="0049532C"/>
    <w:rsid w:val="004953DD"/>
    <w:rsid w:val="00495B2C"/>
    <w:rsid w:val="00497108"/>
    <w:rsid w:val="0049737A"/>
    <w:rsid w:val="004A1F1A"/>
    <w:rsid w:val="004A236F"/>
    <w:rsid w:val="004A4C79"/>
    <w:rsid w:val="004C3264"/>
    <w:rsid w:val="004C40A3"/>
    <w:rsid w:val="004C6EC4"/>
    <w:rsid w:val="004D0D54"/>
    <w:rsid w:val="004D14B5"/>
    <w:rsid w:val="004D2CC9"/>
    <w:rsid w:val="004D31CF"/>
    <w:rsid w:val="004E1C17"/>
    <w:rsid w:val="004E31A8"/>
    <w:rsid w:val="004E40F1"/>
    <w:rsid w:val="004E4296"/>
    <w:rsid w:val="004E4D7E"/>
    <w:rsid w:val="004E5BFF"/>
    <w:rsid w:val="004E6F4F"/>
    <w:rsid w:val="004F191A"/>
    <w:rsid w:val="004F1AB0"/>
    <w:rsid w:val="004F1E6B"/>
    <w:rsid w:val="004F3FB6"/>
    <w:rsid w:val="00505975"/>
    <w:rsid w:val="005067CE"/>
    <w:rsid w:val="00507CBF"/>
    <w:rsid w:val="00514F61"/>
    <w:rsid w:val="00521B83"/>
    <w:rsid w:val="00522BEC"/>
    <w:rsid w:val="005266BE"/>
    <w:rsid w:val="00530057"/>
    <w:rsid w:val="00531683"/>
    <w:rsid w:val="005352DC"/>
    <w:rsid w:val="005416ED"/>
    <w:rsid w:val="00543DD4"/>
    <w:rsid w:val="00544253"/>
    <w:rsid w:val="00544D47"/>
    <w:rsid w:val="005471D1"/>
    <w:rsid w:val="005503C6"/>
    <w:rsid w:val="00550779"/>
    <w:rsid w:val="00550ABD"/>
    <w:rsid w:val="00552148"/>
    <w:rsid w:val="0055438A"/>
    <w:rsid w:val="005547DF"/>
    <w:rsid w:val="00554BCA"/>
    <w:rsid w:val="0056055B"/>
    <w:rsid w:val="00560EC2"/>
    <w:rsid w:val="00564314"/>
    <w:rsid w:val="00571FE9"/>
    <w:rsid w:val="00576599"/>
    <w:rsid w:val="005775F9"/>
    <w:rsid w:val="005803AD"/>
    <w:rsid w:val="005824A9"/>
    <w:rsid w:val="00583F9D"/>
    <w:rsid w:val="00584061"/>
    <w:rsid w:val="00585DF3"/>
    <w:rsid w:val="00586CD0"/>
    <w:rsid w:val="00593B70"/>
    <w:rsid w:val="005947BF"/>
    <w:rsid w:val="0059684B"/>
    <w:rsid w:val="005A2285"/>
    <w:rsid w:val="005A4B12"/>
    <w:rsid w:val="005A4D77"/>
    <w:rsid w:val="005A5A5F"/>
    <w:rsid w:val="005A6352"/>
    <w:rsid w:val="005A7F41"/>
    <w:rsid w:val="005B16E2"/>
    <w:rsid w:val="005B3BBB"/>
    <w:rsid w:val="005B3DCC"/>
    <w:rsid w:val="005C7E29"/>
    <w:rsid w:val="005D58B6"/>
    <w:rsid w:val="005D7679"/>
    <w:rsid w:val="005E5B49"/>
    <w:rsid w:val="005E67AA"/>
    <w:rsid w:val="005F15DA"/>
    <w:rsid w:val="005F5C55"/>
    <w:rsid w:val="0060359A"/>
    <w:rsid w:val="00610629"/>
    <w:rsid w:val="00610D0C"/>
    <w:rsid w:val="00611654"/>
    <w:rsid w:val="006178BB"/>
    <w:rsid w:val="00626E48"/>
    <w:rsid w:val="00630045"/>
    <w:rsid w:val="00630B76"/>
    <w:rsid w:val="00632F1A"/>
    <w:rsid w:val="00635209"/>
    <w:rsid w:val="00640503"/>
    <w:rsid w:val="0064140F"/>
    <w:rsid w:val="0064371B"/>
    <w:rsid w:val="006449C5"/>
    <w:rsid w:val="006451B3"/>
    <w:rsid w:val="006468E5"/>
    <w:rsid w:val="00647C95"/>
    <w:rsid w:val="00650712"/>
    <w:rsid w:val="00651D85"/>
    <w:rsid w:val="006523F6"/>
    <w:rsid w:val="006525B1"/>
    <w:rsid w:val="0065394B"/>
    <w:rsid w:val="00655605"/>
    <w:rsid w:val="006572E7"/>
    <w:rsid w:val="00662073"/>
    <w:rsid w:val="006704FC"/>
    <w:rsid w:val="00673533"/>
    <w:rsid w:val="00676FE4"/>
    <w:rsid w:val="00677CD5"/>
    <w:rsid w:val="006808AF"/>
    <w:rsid w:val="00681069"/>
    <w:rsid w:val="006833E2"/>
    <w:rsid w:val="00685F17"/>
    <w:rsid w:val="00686127"/>
    <w:rsid w:val="00692468"/>
    <w:rsid w:val="006A3227"/>
    <w:rsid w:val="006A67B0"/>
    <w:rsid w:val="006A7DB5"/>
    <w:rsid w:val="006B2358"/>
    <w:rsid w:val="006B4382"/>
    <w:rsid w:val="006B6150"/>
    <w:rsid w:val="006B7216"/>
    <w:rsid w:val="006C7899"/>
    <w:rsid w:val="006C7BFF"/>
    <w:rsid w:val="006D4601"/>
    <w:rsid w:val="006D7DF5"/>
    <w:rsid w:val="006E26BD"/>
    <w:rsid w:val="006E49F2"/>
    <w:rsid w:val="006F027F"/>
    <w:rsid w:val="006F4393"/>
    <w:rsid w:val="007012B2"/>
    <w:rsid w:val="00704EF7"/>
    <w:rsid w:val="007055A5"/>
    <w:rsid w:val="00705A65"/>
    <w:rsid w:val="0070637B"/>
    <w:rsid w:val="007176A2"/>
    <w:rsid w:val="00717ACF"/>
    <w:rsid w:val="00720B4B"/>
    <w:rsid w:val="00721453"/>
    <w:rsid w:val="007242DC"/>
    <w:rsid w:val="0072606A"/>
    <w:rsid w:val="0072672A"/>
    <w:rsid w:val="00727DE5"/>
    <w:rsid w:val="007323BC"/>
    <w:rsid w:val="00733935"/>
    <w:rsid w:val="007369EF"/>
    <w:rsid w:val="007423FD"/>
    <w:rsid w:val="00747785"/>
    <w:rsid w:val="007502A5"/>
    <w:rsid w:val="00753577"/>
    <w:rsid w:val="00756974"/>
    <w:rsid w:val="00762131"/>
    <w:rsid w:val="007621AA"/>
    <w:rsid w:val="0076354B"/>
    <w:rsid w:val="00764777"/>
    <w:rsid w:val="00764DBD"/>
    <w:rsid w:val="0076581C"/>
    <w:rsid w:val="0076759B"/>
    <w:rsid w:val="00770CFF"/>
    <w:rsid w:val="00773656"/>
    <w:rsid w:val="007739AA"/>
    <w:rsid w:val="00776734"/>
    <w:rsid w:val="0077774F"/>
    <w:rsid w:val="007804DD"/>
    <w:rsid w:val="0078283E"/>
    <w:rsid w:val="0078471C"/>
    <w:rsid w:val="007916CF"/>
    <w:rsid w:val="0079215B"/>
    <w:rsid w:val="00792461"/>
    <w:rsid w:val="00796A92"/>
    <w:rsid w:val="007A080A"/>
    <w:rsid w:val="007A15BB"/>
    <w:rsid w:val="007A20BD"/>
    <w:rsid w:val="007A61D3"/>
    <w:rsid w:val="007A7801"/>
    <w:rsid w:val="007B14F5"/>
    <w:rsid w:val="007C4232"/>
    <w:rsid w:val="007C4458"/>
    <w:rsid w:val="007C6FBD"/>
    <w:rsid w:val="007D2C4D"/>
    <w:rsid w:val="007D2FFA"/>
    <w:rsid w:val="007D59B4"/>
    <w:rsid w:val="007D68D2"/>
    <w:rsid w:val="007E491D"/>
    <w:rsid w:val="007E4AC3"/>
    <w:rsid w:val="007E4BC9"/>
    <w:rsid w:val="007E5C89"/>
    <w:rsid w:val="008122FE"/>
    <w:rsid w:val="00815CE7"/>
    <w:rsid w:val="008213D7"/>
    <w:rsid w:val="0083189C"/>
    <w:rsid w:val="008340B0"/>
    <w:rsid w:val="008369A7"/>
    <w:rsid w:val="00840C65"/>
    <w:rsid w:val="008412B5"/>
    <w:rsid w:val="008444AA"/>
    <w:rsid w:val="00845523"/>
    <w:rsid w:val="00850F0C"/>
    <w:rsid w:val="008548BD"/>
    <w:rsid w:val="00861F11"/>
    <w:rsid w:val="008640AD"/>
    <w:rsid w:val="00864313"/>
    <w:rsid w:val="008712F4"/>
    <w:rsid w:val="00875133"/>
    <w:rsid w:val="00877DCB"/>
    <w:rsid w:val="00880420"/>
    <w:rsid w:val="008823E4"/>
    <w:rsid w:val="00884842"/>
    <w:rsid w:val="008849B0"/>
    <w:rsid w:val="00885366"/>
    <w:rsid w:val="00887CE7"/>
    <w:rsid w:val="00895109"/>
    <w:rsid w:val="00895348"/>
    <w:rsid w:val="008968E2"/>
    <w:rsid w:val="00897FE2"/>
    <w:rsid w:val="008A289F"/>
    <w:rsid w:val="008A403A"/>
    <w:rsid w:val="008A46F7"/>
    <w:rsid w:val="008B358C"/>
    <w:rsid w:val="008B73C7"/>
    <w:rsid w:val="008B7482"/>
    <w:rsid w:val="008C0B5A"/>
    <w:rsid w:val="008C64A8"/>
    <w:rsid w:val="008C6CCF"/>
    <w:rsid w:val="008D32D5"/>
    <w:rsid w:val="008D5286"/>
    <w:rsid w:val="008D5415"/>
    <w:rsid w:val="008D5726"/>
    <w:rsid w:val="008D6E32"/>
    <w:rsid w:val="008D7C42"/>
    <w:rsid w:val="008E10F3"/>
    <w:rsid w:val="008E3059"/>
    <w:rsid w:val="008F19A5"/>
    <w:rsid w:val="008F3604"/>
    <w:rsid w:val="008F47C6"/>
    <w:rsid w:val="00901090"/>
    <w:rsid w:val="00903A47"/>
    <w:rsid w:val="00903AFD"/>
    <w:rsid w:val="009049BD"/>
    <w:rsid w:val="0091754A"/>
    <w:rsid w:val="0092034F"/>
    <w:rsid w:val="00920DE6"/>
    <w:rsid w:val="00921D11"/>
    <w:rsid w:val="00922343"/>
    <w:rsid w:val="0092237A"/>
    <w:rsid w:val="00927EA5"/>
    <w:rsid w:val="00932470"/>
    <w:rsid w:val="00932CB1"/>
    <w:rsid w:val="009341A5"/>
    <w:rsid w:val="009374B6"/>
    <w:rsid w:val="00940167"/>
    <w:rsid w:val="00940B00"/>
    <w:rsid w:val="00942F7A"/>
    <w:rsid w:val="0094477E"/>
    <w:rsid w:val="00944B0F"/>
    <w:rsid w:val="00944B47"/>
    <w:rsid w:val="00947B3D"/>
    <w:rsid w:val="00947F21"/>
    <w:rsid w:val="00953845"/>
    <w:rsid w:val="00953F1F"/>
    <w:rsid w:val="00954685"/>
    <w:rsid w:val="009623FB"/>
    <w:rsid w:val="009630FD"/>
    <w:rsid w:val="00966A15"/>
    <w:rsid w:val="0097081E"/>
    <w:rsid w:val="00970FFF"/>
    <w:rsid w:val="0097306D"/>
    <w:rsid w:val="009769A3"/>
    <w:rsid w:val="009809D4"/>
    <w:rsid w:val="00987137"/>
    <w:rsid w:val="0099235F"/>
    <w:rsid w:val="0099444D"/>
    <w:rsid w:val="0099685D"/>
    <w:rsid w:val="00997783"/>
    <w:rsid w:val="009A0592"/>
    <w:rsid w:val="009A2745"/>
    <w:rsid w:val="009A440E"/>
    <w:rsid w:val="009A4B67"/>
    <w:rsid w:val="009A56A0"/>
    <w:rsid w:val="009A6D81"/>
    <w:rsid w:val="009A724B"/>
    <w:rsid w:val="009B51F6"/>
    <w:rsid w:val="009C073B"/>
    <w:rsid w:val="009C08AD"/>
    <w:rsid w:val="009C6EA7"/>
    <w:rsid w:val="009F4DD5"/>
    <w:rsid w:val="009F6525"/>
    <w:rsid w:val="00A008EA"/>
    <w:rsid w:val="00A0288A"/>
    <w:rsid w:val="00A06C16"/>
    <w:rsid w:val="00A10A59"/>
    <w:rsid w:val="00A117CF"/>
    <w:rsid w:val="00A1305F"/>
    <w:rsid w:val="00A20753"/>
    <w:rsid w:val="00A2399F"/>
    <w:rsid w:val="00A257B6"/>
    <w:rsid w:val="00A4034D"/>
    <w:rsid w:val="00A40751"/>
    <w:rsid w:val="00A415B8"/>
    <w:rsid w:val="00A42FE7"/>
    <w:rsid w:val="00A47427"/>
    <w:rsid w:val="00A5162F"/>
    <w:rsid w:val="00A52AD2"/>
    <w:rsid w:val="00A53343"/>
    <w:rsid w:val="00A67195"/>
    <w:rsid w:val="00A70180"/>
    <w:rsid w:val="00A71367"/>
    <w:rsid w:val="00A76F56"/>
    <w:rsid w:val="00A778F7"/>
    <w:rsid w:val="00A811CD"/>
    <w:rsid w:val="00A84837"/>
    <w:rsid w:val="00A87075"/>
    <w:rsid w:val="00A90BEC"/>
    <w:rsid w:val="00A922D5"/>
    <w:rsid w:val="00A9294B"/>
    <w:rsid w:val="00AA1484"/>
    <w:rsid w:val="00AA3645"/>
    <w:rsid w:val="00AA5DE9"/>
    <w:rsid w:val="00AA7360"/>
    <w:rsid w:val="00AB6259"/>
    <w:rsid w:val="00AC795A"/>
    <w:rsid w:val="00AD095A"/>
    <w:rsid w:val="00AD4002"/>
    <w:rsid w:val="00AE0BF1"/>
    <w:rsid w:val="00AE7A43"/>
    <w:rsid w:val="00AE7E70"/>
    <w:rsid w:val="00AF678C"/>
    <w:rsid w:val="00B0072F"/>
    <w:rsid w:val="00B1521A"/>
    <w:rsid w:val="00B17BCB"/>
    <w:rsid w:val="00B17CDE"/>
    <w:rsid w:val="00B247B8"/>
    <w:rsid w:val="00B316FF"/>
    <w:rsid w:val="00B3429B"/>
    <w:rsid w:val="00B37804"/>
    <w:rsid w:val="00B40A19"/>
    <w:rsid w:val="00B4272D"/>
    <w:rsid w:val="00B433D8"/>
    <w:rsid w:val="00B47275"/>
    <w:rsid w:val="00B50C3A"/>
    <w:rsid w:val="00B53D91"/>
    <w:rsid w:val="00B54931"/>
    <w:rsid w:val="00B61FE0"/>
    <w:rsid w:val="00B62DBA"/>
    <w:rsid w:val="00B64341"/>
    <w:rsid w:val="00B650C6"/>
    <w:rsid w:val="00B65C21"/>
    <w:rsid w:val="00B71531"/>
    <w:rsid w:val="00B7609E"/>
    <w:rsid w:val="00B77331"/>
    <w:rsid w:val="00B77DEA"/>
    <w:rsid w:val="00B80E87"/>
    <w:rsid w:val="00B8253B"/>
    <w:rsid w:val="00B85429"/>
    <w:rsid w:val="00B91CF2"/>
    <w:rsid w:val="00B93003"/>
    <w:rsid w:val="00B97BCE"/>
    <w:rsid w:val="00BA2703"/>
    <w:rsid w:val="00BA6E02"/>
    <w:rsid w:val="00BB28F6"/>
    <w:rsid w:val="00BC0396"/>
    <w:rsid w:val="00BC094D"/>
    <w:rsid w:val="00BC37EA"/>
    <w:rsid w:val="00BD0769"/>
    <w:rsid w:val="00BD6732"/>
    <w:rsid w:val="00BE2020"/>
    <w:rsid w:val="00BE2126"/>
    <w:rsid w:val="00BE2186"/>
    <w:rsid w:val="00BE68AF"/>
    <w:rsid w:val="00BE74F4"/>
    <w:rsid w:val="00C04DED"/>
    <w:rsid w:val="00C11D8E"/>
    <w:rsid w:val="00C12E49"/>
    <w:rsid w:val="00C20BDC"/>
    <w:rsid w:val="00C260BA"/>
    <w:rsid w:val="00C31986"/>
    <w:rsid w:val="00C41CF0"/>
    <w:rsid w:val="00C42728"/>
    <w:rsid w:val="00C43515"/>
    <w:rsid w:val="00C4361A"/>
    <w:rsid w:val="00C43C77"/>
    <w:rsid w:val="00C5350D"/>
    <w:rsid w:val="00C53815"/>
    <w:rsid w:val="00C570BE"/>
    <w:rsid w:val="00C61438"/>
    <w:rsid w:val="00C6323F"/>
    <w:rsid w:val="00C674A1"/>
    <w:rsid w:val="00C7110A"/>
    <w:rsid w:val="00C73875"/>
    <w:rsid w:val="00C75595"/>
    <w:rsid w:val="00C826EA"/>
    <w:rsid w:val="00C82A74"/>
    <w:rsid w:val="00C83F06"/>
    <w:rsid w:val="00C858F0"/>
    <w:rsid w:val="00C911B2"/>
    <w:rsid w:val="00C91AF5"/>
    <w:rsid w:val="00C93020"/>
    <w:rsid w:val="00C965BB"/>
    <w:rsid w:val="00CA1328"/>
    <w:rsid w:val="00CA2E53"/>
    <w:rsid w:val="00CA3034"/>
    <w:rsid w:val="00CA7A6D"/>
    <w:rsid w:val="00CA7D0B"/>
    <w:rsid w:val="00CB0037"/>
    <w:rsid w:val="00CB0E15"/>
    <w:rsid w:val="00CB375D"/>
    <w:rsid w:val="00CB3837"/>
    <w:rsid w:val="00CB67E4"/>
    <w:rsid w:val="00CD547E"/>
    <w:rsid w:val="00CE051D"/>
    <w:rsid w:val="00CE53B4"/>
    <w:rsid w:val="00CE56CA"/>
    <w:rsid w:val="00CF51A4"/>
    <w:rsid w:val="00D02716"/>
    <w:rsid w:val="00D04A13"/>
    <w:rsid w:val="00D04B73"/>
    <w:rsid w:val="00D10648"/>
    <w:rsid w:val="00D11BA3"/>
    <w:rsid w:val="00D201F4"/>
    <w:rsid w:val="00D256A3"/>
    <w:rsid w:val="00D25AC9"/>
    <w:rsid w:val="00D2672E"/>
    <w:rsid w:val="00D27273"/>
    <w:rsid w:val="00D33F5E"/>
    <w:rsid w:val="00D3529C"/>
    <w:rsid w:val="00D4747E"/>
    <w:rsid w:val="00D52DF9"/>
    <w:rsid w:val="00D56F00"/>
    <w:rsid w:val="00D61002"/>
    <w:rsid w:val="00D61107"/>
    <w:rsid w:val="00D615F1"/>
    <w:rsid w:val="00D61F48"/>
    <w:rsid w:val="00D61FCC"/>
    <w:rsid w:val="00D635FD"/>
    <w:rsid w:val="00D640B3"/>
    <w:rsid w:val="00D67466"/>
    <w:rsid w:val="00D713B7"/>
    <w:rsid w:val="00D80C66"/>
    <w:rsid w:val="00D843EA"/>
    <w:rsid w:val="00D90E6D"/>
    <w:rsid w:val="00D92AC4"/>
    <w:rsid w:val="00D95BF3"/>
    <w:rsid w:val="00D972C9"/>
    <w:rsid w:val="00DA0F2C"/>
    <w:rsid w:val="00DA3589"/>
    <w:rsid w:val="00DA3FA6"/>
    <w:rsid w:val="00DA3FE0"/>
    <w:rsid w:val="00DA4C25"/>
    <w:rsid w:val="00DB7424"/>
    <w:rsid w:val="00DC1DD7"/>
    <w:rsid w:val="00DC28E9"/>
    <w:rsid w:val="00DC3B08"/>
    <w:rsid w:val="00DC4086"/>
    <w:rsid w:val="00DD111D"/>
    <w:rsid w:val="00DD1719"/>
    <w:rsid w:val="00DD359E"/>
    <w:rsid w:val="00DD3C3A"/>
    <w:rsid w:val="00DD515E"/>
    <w:rsid w:val="00DD5947"/>
    <w:rsid w:val="00DD6199"/>
    <w:rsid w:val="00DD7E2C"/>
    <w:rsid w:val="00DE0272"/>
    <w:rsid w:val="00DE184C"/>
    <w:rsid w:val="00DE5A7D"/>
    <w:rsid w:val="00DF1884"/>
    <w:rsid w:val="00DF68F7"/>
    <w:rsid w:val="00DF78EE"/>
    <w:rsid w:val="00E0345E"/>
    <w:rsid w:val="00E04774"/>
    <w:rsid w:val="00E1127A"/>
    <w:rsid w:val="00E14EA4"/>
    <w:rsid w:val="00E17EC5"/>
    <w:rsid w:val="00E21E15"/>
    <w:rsid w:val="00E31EC3"/>
    <w:rsid w:val="00E32936"/>
    <w:rsid w:val="00E36BE2"/>
    <w:rsid w:val="00E37B97"/>
    <w:rsid w:val="00E37BE3"/>
    <w:rsid w:val="00E530C8"/>
    <w:rsid w:val="00E60175"/>
    <w:rsid w:val="00E62801"/>
    <w:rsid w:val="00E643A6"/>
    <w:rsid w:val="00E72C99"/>
    <w:rsid w:val="00E77874"/>
    <w:rsid w:val="00E81ED3"/>
    <w:rsid w:val="00E8225A"/>
    <w:rsid w:val="00E8257F"/>
    <w:rsid w:val="00E82D24"/>
    <w:rsid w:val="00E868EE"/>
    <w:rsid w:val="00E92881"/>
    <w:rsid w:val="00E931A7"/>
    <w:rsid w:val="00E94ADF"/>
    <w:rsid w:val="00E95A9A"/>
    <w:rsid w:val="00E97778"/>
    <w:rsid w:val="00EA0733"/>
    <w:rsid w:val="00EA2B61"/>
    <w:rsid w:val="00EB1D76"/>
    <w:rsid w:val="00EB510A"/>
    <w:rsid w:val="00EB752E"/>
    <w:rsid w:val="00EB7953"/>
    <w:rsid w:val="00EC57A5"/>
    <w:rsid w:val="00EC5A36"/>
    <w:rsid w:val="00ED3798"/>
    <w:rsid w:val="00ED4315"/>
    <w:rsid w:val="00EE364A"/>
    <w:rsid w:val="00EE4A3E"/>
    <w:rsid w:val="00EE4B58"/>
    <w:rsid w:val="00EE6CE6"/>
    <w:rsid w:val="00EF3810"/>
    <w:rsid w:val="00EF5372"/>
    <w:rsid w:val="00EF56CB"/>
    <w:rsid w:val="00EF64E8"/>
    <w:rsid w:val="00F0078C"/>
    <w:rsid w:val="00F00F24"/>
    <w:rsid w:val="00F013E4"/>
    <w:rsid w:val="00F01A6C"/>
    <w:rsid w:val="00F0347E"/>
    <w:rsid w:val="00F037C6"/>
    <w:rsid w:val="00F13B79"/>
    <w:rsid w:val="00F148B1"/>
    <w:rsid w:val="00F20E11"/>
    <w:rsid w:val="00F252A4"/>
    <w:rsid w:val="00F260C7"/>
    <w:rsid w:val="00F2721A"/>
    <w:rsid w:val="00F31BD0"/>
    <w:rsid w:val="00F32698"/>
    <w:rsid w:val="00F33B78"/>
    <w:rsid w:val="00F348B8"/>
    <w:rsid w:val="00F37BA9"/>
    <w:rsid w:val="00F37CE5"/>
    <w:rsid w:val="00F37E88"/>
    <w:rsid w:val="00F435CB"/>
    <w:rsid w:val="00F509CF"/>
    <w:rsid w:val="00F608E6"/>
    <w:rsid w:val="00F629C2"/>
    <w:rsid w:val="00F62F14"/>
    <w:rsid w:val="00F63D0F"/>
    <w:rsid w:val="00F71502"/>
    <w:rsid w:val="00F76F1E"/>
    <w:rsid w:val="00F83146"/>
    <w:rsid w:val="00F92939"/>
    <w:rsid w:val="00F9371C"/>
    <w:rsid w:val="00F9439A"/>
    <w:rsid w:val="00F97250"/>
    <w:rsid w:val="00FA3E05"/>
    <w:rsid w:val="00FA5E5E"/>
    <w:rsid w:val="00FA69DB"/>
    <w:rsid w:val="00FB1E31"/>
    <w:rsid w:val="00FB5348"/>
    <w:rsid w:val="00FB596F"/>
    <w:rsid w:val="00FB642D"/>
    <w:rsid w:val="00FB6EF7"/>
    <w:rsid w:val="00FB716B"/>
    <w:rsid w:val="00FC0F19"/>
    <w:rsid w:val="00FC1CCC"/>
    <w:rsid w:val="00FC6A47"/>
    <w:rsid w:val="00FD199C"/>
    <w:rsid w:val="00FE1A2C"/>
    <w:rsid w:val="00FE236D"/>
    <w:rsid w:val="00FE7015"/>
    <w:rsid w:val="00FE7A0B"/>
    <w:rsid w:val="00FE7E32"/>
    <w:rsid w:val="00FF2873"/>
    <w:rsid w:val="00FF4F0E"/>
    <w:rsid w:val="00FF5F50"/>
    <w:rsid w:val="00FF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38BD"/>
  <w15:chartTrackingRefBased/>
  <w15:docId w15:val="{2B0FC562-78A0-43FB-B595-4C694654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1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14F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E32"/>
    <w:rPr>
      <w:color w:val="0563C1" w:themeColor="hyperlink"/>
      <w:u w:val="single"/>
    </w:rPr>
  </w:style>
  <w:style w:type="paragraph" w:styleId="ListParagraph">
    <w:name w:val="List Paragraph"/>
    <w:basedOn w:val="Normal"/>
    <w:uiPriority w:val="34"/>
    <w:qFormat/>
    <w:rsid w:val="00610D0C"/>
    <w:pPr>
      <w:ind w:left="720"/>
      <w:contextualSpacing/>
    </w:pPr>
  </w:style>
  <w:style w:type="paragraph" w:styleId="NormalWeb">
    <w:name w:val="Normal (Web)"/>
    <w:basedOn w:val="Normal"/>
    <w:uiPriority w:val="99"/>
    <w:unhideWhenUsed/>
    <w:rsid w:val="00E643A6"/>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DE184C"/>
    <w:pPr>
      <w:spacing w:after="0" w:line="240" w:lineRule="auto"/>
    </w:pPr>
  </w:style>
  <w:style w:type="paragraph" w:styleId="BalloonText">
    <w:name w:val="Balloon Text"/>
    <w:basedOn w:val="Normal"/>
    <w:link w:val="BalloonTextChar"/>
    <w:uiPriority w:val="99"/>
    <w:semiHidden/>
    <w:unhideWhenUsed/>
    <w:rsid w:val="00DE18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84C"/>
    <w:rPr>
      <w:rFonts w:ascii="Segoe UI" w:hAnsi="Segoe UI" w:cs="Segoe UI"/>
      <w:sz w:val="18"/>
      <w:szCs w:val="18"/>
    </w:rPr>
  </w:style>
  <w:style w:type="character" w:styleId="Strong">
    <w:name w:val="Strong"/>
    <w:basedOn w:val="DefaultParagraphFont"/>
    <w:uiPriority w:val="22"/>
    <w:qFormat/>
    <w:rsid w:val="0009008E"/>
    <w:rPr>
      <w:b/>
      <w:bCs/>
    </w:rPr>
  </w:style>
  <w:style w:type="character" w:customStyle="1" w:styleId="Heading2Char">
    <w:name w:val="Heading 2 Char"/>
    <w:basedOn w:val="DefaultParagraphFont"/>
    <w:link w:val="Heading2"/>
    <w:uiPriority w:val="9"/>
    <w:rsid w:val="00514F6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14F61"/>
    <w:rPr>
      <w:rFonts w:asciiTheme="majorHAnsi" w:eastAsiaTheme="majorEastAsia" w:hAnsiTheme="majorHAnsi" w:cstheme="majorBidi"/>
      <w:color w:val="1F4D78" w:themeColor="accent1" w:themeShade="7F"/>
      <w:sz w:val="24"/>
      <w:szCs w:val="24"/>
    </w:rPr>
  </w:style>
  <w:style w:type="character" w:customStyle="1" w:styleId="contentpasted0">
    <w:name w:val="contentpasted0"/>
    <w:basedOn w:val="DefaultParagraphFont"/>
    <w:rsid w:val="00B77DEA"/>
  </w:style>
  <w:style w:type="character" w:customStyle="1" w:styleId="contentpasted1">
    <w:name w:val="contentpasted1"/>
    <w:basedOn w:val="DefaultParagraphFont"/>
    <w:rsid w:val="00B77DEA"/>
  </w:style>
  <w:style w:type="paragraph" w:styleId="Header">
    <w:name w:val="header"/>
    <w:basedOn w:val="Normal"/>
    <w:link w:val="HeaderChar"/>
    <w:uiPriority w:val="99"/>
    <w:unhideWhenUsed/>
    <w:rsid w:val="00A02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88A"/>
  </w:style>
  <w:style w:type="paragraph" w:styleId="Footer">
    <w:name w:val="footer"/>
    <w:basedOn w:val="Normal"/>
    <w:link w:val="FooterChar"/>
    <w:uiPriority w:val="99"/>
    <w:unhideWhenUsed/>
    <w:rsid w:val="00A02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88A"/>
  </w:style>
  <w:style w:type="character" w:customStyle="1" w:styleId="UnresolvedMention1">
    <w:name w:val="Unresolved Mention1"/>
    <w:basedOn w:val="DefaultParagraphFont"/>
    <w:uiPriority w:val="99"/>
    <w:semiHidden/>
    <w:unhideWhenUsed/>
    <w:rsid w:val="00507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3059">
      <w:bodyDiv w:val="1"/>
      <w:marLeft w:val="0"/>
      <w:marRight w:val="0"/>
      <w:marTop w:val="0"/>
      <w:marBottom w:val="0"/>
      <w:divBdr>
        <w:top w:val="none" w:sz="0" w:space="0" w:color="auto"/>
        <w:left w:val="none" w:sz="0" w:space="0" w:color="auto"/>
        <w:bottom w:val="none" w:sz="0" w:space="0" w:color="auto"/>
        <w:right w:val="none" w:sz="0" w:space="0" w:color="auto"/>
      </w:divBdr>
    </w:div>
    <w:div w:id="181818785">
      <w:bodyDiv w:val="1"/>
      <w:marLeft w:val="0"/>
      <w:marRight w:val="0"/>
      <w:marTop w:val="0"/>
      <w:marBottom w:val="0"/>
      <w:divBdr>
        <w:top w:val="none" w:sz="0" w:space="0" w:color="auto"/>
        <w:left w:val="none" w:sz="0" w:space="0" w:color="auto"/>
        <w:bottom w:val="none" w:sz="0" w:space="0" w:color="auto"/>
        <w:right w:val="none" w:sz="0" w:space="0" w:color="auto"/>
      </w:divBdr>
    </w:div>
    <w:div w:id="268270974">
      <w:bodyDiv w:val="1"/>
      <w:marLeft w:val="0"/>
      <w:marRight w:val="0"/>
      <w:marTop w:val="0"/>
      <w:marBottom w:val="0"/>
      <w:divBdr>
        <w:top w:val="none" w:sz="0" w:space="0" w:color="auto"/>
        <w:left w:val="none" w:sz="0" w:space="0" w:color="auto"/>
        <w:bottom w:val="none" w:sz="0" w:space="0" w:color="auto"/>
        <w:right w:val="none" w:sz="0" w:space="0" w:color="auto"/>
      </w:divBdr>
    </w:div>
    <w:div w:id="451025098">
      <w:bodyDiv w:val="1"/>
      <w:marLeft w:val="0"/>
      <w:marRight w:val="0"/>
      <w:marTop w:val="0"/>
      <w:marBottom w:val="0"/>
      <w:divBdr>
        <w:top w:val="none" w:sz="0" w:space="0" w:color="auto"/>
        <w:left w:val="none" w:sz="0" w:space="0" w:color="auto"/>
        <w:bottom w:val="none" w:sz="0" w:space="0" w:color="auto"/>
        <w:right w:val="none" w:sz="0" w:space="0" w:color="auto"/>
      </w:divBdr>
    </w:div>
    <w:div w:id="467747571">
      <w:bodyDiv w:val="1"/>
      <w:marLeft w:val="0"/>
      <w:marRight w:val="0"/>
      <w:marTop w:val="0"/>
      <w:marBottom w:val="0"/>
      <w:divBdr>
        <w:top w:val="none" w:sz="0" w:space="0" w:color="auto"/>
        <w:left w:val="none" w:sz="0" w:space="0" w:color="auto"/>
        <w:bottom w:val="none" w:sz="0" w:space="0" w:color="auto"/>
        <w:right w:val="none" w:sz="0" w:space="0" w:color="auto"/>
      </w:divBdr>
    </w:div>
    <w:div w:id="1168859863">
      <w:bodyDiv w:val="1"/>
      <w:marLeft w:val="0"/>
      <w:marRight w:val="0"/>
      <w:marTop w:val="0"/>
      <w:marBottom w:val="0"/>
      <w:divBdr>
        <w:top w:val="none" w:sz="0" w:space="0" w:color="auto"/>
        <w:left w:val="none" w:sz="0" w:space="0" w:color="auto"/>
        <w:bottom w:val="none" w:sz="0" w:space="0" w:color="auto"/>
        <w:right w:val="none" w:sz="0" w:space="0" w:color="auto"/>
      </w:divBdr>
    </w:div>
    <w:div w:id="1314219127">
      <w:bodyDiv w:val="1"/>
      <w:marLeft w:val="0"/>
      <w:marRight w:val="0"/>
      <w:marTop w:val="0"/>
      <w:marBottom w:val="0"/>
      <w:divBdr>
        <w:top w:val="none" w:sz="0" w:space="0" w:color="auto"/>
        <w:left w:val="none" w:sz="0" w:space="0" w:color="auto"/>
        <w:bottom w:val="none" w:sz="0" w:space="0" w:color="auto"/>
        <w:right w:val="none" w:sz="0" w:space="0" w:color="auto"/>
      </w:divBdr>
    </w:div>
    <w:div w:id="1464883695">
      <w:bodyDiv w:val="1"/>
      <w:marLeft w:val="0"/>
      <w:marRight w:val="0"/>
      <w:marTop w:val="0"/>
      <w:marBottom w:val="0"/>
      <w:divBdr>
        <w:top w:val="none" w:sz="0" w:space="0" w:color="auto"/>
        <w:left w:val="none" w:sz="0" w:space="0" w:color="auto"/>
        <w:bottom w:val="none" w:sz="0" w:space="0" w:color="auto"/>
        <w:right w:val="none" w:sz="0" w:space="0" w:color="auto"/>
      </w:divBdr>
    </w:div>
    <w:div w:id="1680085901">
      <w:bodyDiv w:val="1"/>
      <w:marLeft w:val="0"/>
      <w:marRight w:val="0"/>
      <w:marTop w:val="0"/>
      <w:marBottom w:val="0"/>
      <w:divBdr>
        <w:top w:val="none" w:sz="0" w:space="0" w:color="auto"/>
        <w:left w:val="none" w:sz="0" w:space="0" w:color="auto"/>
        <w:bottom w:val="none" w:sz="0" w:space="0" w:color="auto"/>
        <w:right w:val="none" w:sz="0" w:space="0" w:color="auto"/>
      </w:divBdr>
      <w:divsChild>
        <w:div w:id="1496727305">
          <w:marLeft w:val="0"/>
          <w:marRight w:val="0"/>
          <w:marTop w:val="0"/>
          <w:marBottom w:val="0"/>
          <w:divBdr>
            <w:top w:val="none" w:sz="0" w:space="0" w:color="auto"/>
            <w:left w:val="none" w:sz="0" w:space="0" w:color="auto"/>
            <w:bottom w:val="none" w:sz="0" w:space="0" w:color="auto"/>
            <w:right w:val="none" w:sz="0" w:space="0" w:color="auto"/>
          </w:divBdr>
          <w:divsChild>
            <w:div w:id="144102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81166">
      <w:bodyDiv w:val="1"/>
      <w:marLeft w:val="0"/>
      <w:marRight w:val="0"/>
      <w:marTop w:val="0"/>
      <w:marBottom w:val="0"/>
      <w:divBdr>
        <w:top w:val="none" w:sz="0" w:space="0" w:color="auto"/>
        <w:left w:val="none" w:sz="0" w:space="0" w:color="auto"/>
        <w:bottom w:val="none" w:sz="0" w:space="0" w:color="auto"/>
        <w:right w:val="none" w:sz="0" w:space="0" w:color="auto"/>
      </w:divBdr>
    </w:div>
    <w:div w:id="2008631565">
      <w:bodyDiv w:val="1"/>
      <w:marLeft w:val="0"/>
      <w:marRight w:val="0"/>
      <w:marTop w:val="0"/>
      <w:marBottom w:val="0"/>
      <w:divBdr>
        <w:top w:val="none" w:sz="0" w:space="0" w:color="auto"/>
        <w:left w:val="none" w:sz="0" w:space="0" w:color="auto"/>
        <w:bottom w:val="none" w:sz="0" w:space="0" w:color="auto"/>
        <w:right w:val="none" w:sz="0" w:space="0" w:color="auto"/>
      </w:divBdr>
    </w:div>
    <w:div w:id="209912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dccd.edu/about/departments-and-offices/institutional-innovation-effectivene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79D13868D4DD4FB858E534C9663A90" ma:contentTypeVersion="12" ma:contentTypeDescription="Create a new document." ma:contentTypeScope="" ma:versionID="d59844551d29e02d9cfb3807ab2fd94a">
  <xsd:schema xmlns:xsd="http://www.w3.org/2001/XMLSchema" xmlns:xs="http://www.w3.org/2001/XMLSchema" xmlns:p="http://schemas.microsoft.com/office/2006/metadata/properties" xmlns:ns3="b7e87c61-e8be-4429-b625-3511f59f61cb" targetNamespace="http://schemas.microsoft.com/office/2006/metadata/properties" ma:root="true" ma:fieldsID="702ab28423de3c1d2f13b709f56170bb" ns3:_="">
    <xsd:import namespace="b7e87c61-e8be-4429-b625-3511f59f61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7c61-e8be-4429-b625-3511f59f6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17E918-CD77-4520-BBB9-07D795504501}">
  <ds:schemaRefs>
    <ds:schemaRef ds:uri="http://schemas.openxmlformats.org/officeDocument/2006/bibliography"/>
  </ds:schemaRefs>
</ds:datastoreItem>
</file>

<file path=customXml/itemProps2.xml><?xml version="1.0" encoding="utf-8"?>
<ds:datastoreItem xmlns:ds="http://schemas.openxmlformats.org/officeDocument/2006/customXml" ds:itemID="{39D9012D-D8BD-4B6F-BFFA-11CD124BB9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A979FB-0BE2-4BD3-9631-530362C72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7c61-e8be-4429-b625-3511f59f6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78D903-F033-47DD-A09B-F4E290044F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SDCCDONLINE laptop</dc:creator>
  <cp:keywords/>
  <dc:description/>
  <cp:lastModifiedBy>Brian.Weston</cp:lastModifiedBy>
  <cp:revision>3</cp:revision>
  <cp:lastPrinted>2023-09-29T19:09:00Z</cp:lastPrinted>
  <dcterms:created xsi:type="dcterms:W3CDTF">2023-09-29T19:10:00Z</dcterms:created>
  <dcterms:modified xsi:type="dcterms:W3CDTF">2023-09-29T19:31:00Z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0x010100DE79D13868D4DD4FB858E534C9663A90</vt:lpwstr>
  </property>
</Properties>
</file>