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D1DCE" w14:textId="09523663" w:rsidR="00DD58C4" w:rsidRDefault="00DD58C4" w:rsidP="00B153B7">
      <w:pPr>
        <w:spacing w:after="0"/>
        <w:jc w:val="center"/>
        <w:rPr>
          <w:rFonts w:ascii="Arial" w:hAnsi="Arial" w:cs="Arial"/>
          <w:b/>
        </w:rPr>
      </w:pPr>
      <w:r w:rsidRPr="00C27010">
        <w:rPr>
          <w:noProof/>
          <w:u w:val="single"/>
        </w:rPr>
        <w:drawing>
          <wp:inline distT="0" distB="0" distL="0" distR="0" wp14:anchorId="3A0F12BE" wp14:editId="31FD31C8">
            <wp:extent cx="5891784" cy="9418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DCCD_HorizWithColleges2021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84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7EA4" w14:textId="77777777" w:rsidR="00DD58C4" w:rsidRDefault="00DD58C4" w:rsidP="00B153B7">
      <w:pPr>
        <w:spacing w:after="0"/>
        <w:jc w:val="center"/>
        <w:rPr>
          <w:rFonts w:ascii="Arial" w:hAnsi="Arial" w:cs="Arial"/>
          <w:b/>
        </w:rPr>
      </w:pPr>
    </w:p>
    <w:p w14:paraId="376DDFC0" w14:textId="4FC20286" w:rsidR="00B153B7" w:rsidRPr="00E52D8D" w:rsidRDefault="0057192A" w:rsidP="00B153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District’s Educational Services Software </w:t>
      </w:r>
      <w:r w:rsidR="00B153B7" w:rsidRPr="00E52D8D">
        <w:rPr>
          <w:rFonts w:ascii="Arial" w:hAnsi="Arial" w:cs="Arial"/>
          <w:b/>
          <w:sz w:val="24"/>
          <w:szCs w:val="24"/>
        </w:rPr>
        <w:t>Workgroup</w:t>
      </w:r>
    </w:p>
    <w:p w14:paraId="08FC21C9" w14:textId="42E9E75A" w:rsidR="00732266" w:rsidRDefault="00334D61" w:rsidP="00BA7AC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April 21</w:t>
      </w:r>
      <w:r w:rsidR="00732266">
        <w:rPr>
          <w:rFonts w:ascii="Arial" w:hAnsi="Arial" w:cs="Arial"/>
          <w:b/>
          <w:sz w:val="24"/>
          <w:szCs w:val="24"/>
        </w:rPr>
        <w:t>, 2022</w:t>
      </w:r>
    </w:p>
    <w:p w14:paraId="29CC17A7" w14:textId="3E52C92A" w:rsidR="00B153B7" w:rsidRPr="00E52D8D" w:rsidRDefault="00CA21C3" w:rsidP="00BA7AC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2D8D">
        <w:rPr>
          <w:rFonts w:ascii="Arial" w:hAnsi="Arial" w:cs="Arial"/>
          <w:b/>
          <w:sz w:val="24"/>
          <w:szCs w:val="24"/>
        </w:rPr>
        <w:t>11:00 a.m. – 12:3</w:t>
      </w:r>
      <w:r w:rsidR="00B153B7" w:rsidRPr="00E52D8D">
        <w:rPr>
          <w:rFonts w:ascii="Arial" w:hAnsi="Arial" w:cs="Arial"/>
          <w:b/>
          <w:sz w:val="24"/>
          <w:szCs w:val="24"/>
        </w:rPr>
        <w:t>0 p.m.</w:t>
      </w:r>
    </w:p>
    <w:p w14:paraId="15B41DD7" w14:textId="77777777" w:rsidR="00B153B7" w:rsidRPr="00E52D8D" w:rsidRDefault="006B7084" w:rsidP="00BA7AC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2D8D">
        <w:rPr>
          <w:rFonts w:ascii="Arial" w:hAnsi="Arial" w:cs="Arial"/>
          <w:b/>
          <w:sz w:val="24"/>
          <w:szCs w:val="24"/>
        </w:rPr>
        <w:t>Meeting Notes</w:t>
      </w:r>
    </w:p>
    <w:p w14:paraId="39E96F1D" w14:textId="77777777" w:rsidR="001A48D8" w:rsidRPr="00A54FC4" w:rsidRDefault="001A48D8" w:rsidP="00BA7AC4">
      <w:pPr>
        <w:spacing w:after="0"/>
        <w:jc w:val="center"/>
        <w:rPr>
          <w:rFonts w:ascii="Arial" w:hAnsi="Arial" w:cs="Arial"/>
          <w:b/>
        </w:rPr>
      </w:pPr>
    </w:p>
    <w:p w14:paraId="4B58733E" w14:textId="77777777" w:rsidR="007F5A8C" w:rsidRPr="00E24438" w:rsidRDefault="007F5A8C" w:rsidP="007F5A8C">
      <w:pPr>
        <w:spacing w:after="0"/>
        <w:rPr>
          <w:rFonts w:ascii="Arial" w:hAnsi="Arial" w:cs="Arial"/>
          <w:b/>
        </w:rPr>
      </w:pPr>
      <w:r w:rsidRPr="00E24438">
        <w:rPr>
          <w:rFonts w:ascii="Arial" w:hAnsi="Arial" w:cs="Arial"/>
          <w:b/>
        </w:rPr>
        <w:t>Members:</w:t>
      </w:r>
    </w:p>
    <w:p w14:paraId="1B49E4D9" w14:textId="77777777" w:rsidR="007F5A8C" w:rsidRPr="00E24438" w:rsidRDefault="007F5A8C" w:rsidP="007F5A8C">
      <w:pPr>
        <w:spacing w:after="0"/>
        <w:rPr>
          <w:rFonts w:ascii="Arial" w:hAnsi="Arial" w:cs="Arial"/>
        </w:rPr>
      </w:pPr>
    </w:p>
    <w:p w14:paraId="7CDD0BB4" w14:textId="708431B3" w:rsidR="007F5A8C" w:rsidRPr="00E24438" w:rsidRDefault="007F5A8C" w:rsidP="007F5A8C">
      <w:pPr>
        <w:spacing w:after="0"/>
        <w:rPr>
          <w:rFonts w:ascii="Arial" w:hAnsi="Arial" w:cs="Arial"/>
        </w:rPr>
      </w:pPr>
      <w:r w:rsidRPr="00E24438">
        <w:rPr>
          <w:rFonts w:ascii="Arial" w:eastAsia="Times New Roman" w:hAnsi="Arial" w:cs="Arial"/>
        </w:rPr>
        <w:t>Aaron Detty, Aaron Iffland, Andrew MacNeill, Anne Gloag, Brian Weston</w:t>
      </w:r>
      <w:r w:rsidR="0005025A" w:rsidRPr="00E24438">
        <w:rPr>
          <w:rFonts w:ascii="Arial" w:eastAsia="Times New Roman" w:hAnsi="Arial" w:cs="Arial"/>
        </w:rPr>
        <w:t xml:space="preserve"> (Chair,)</w:t>
      </w:r>
      <w:r w:rsidRPr="00E24438">
        <w:rPr>
          <w:rFonts w:ascii="Arial" w:eastAsia="Times New Roman" w:hAnsi="Arial" w:cs="Arial"/>
        </w:rPr>
        <w:t xml:space="preserve"> Cara Smulevitz, Charlie Lieu, Cheryl Reed, Claudia Tornsaufer, Darius Spearman, Denise Munoz, Elizabeth Barrington, Ingrid Greenberg, Isabel O'Connor, </w:t>
      </w:r>
      <w:r w:rsidR="00630BDC" w:rsidRPr="00E24438">
        <w:rPr>
          <w:rFonts w:ascii="Arial" w:eastAsia="Times New Roman" w:hAnsi="Arial" w:cs="Arial"/>
        </w:rPr>
        <w:t xml:space="preserve">Jay Pope, </w:t>
      </w:r>
      <w:r w:rsidRPr="00E24438">
        <w:rPr>
          <w:rFonts w:ascii="Arial" w:eastAsia="Times New Roman" w:hAnsi="Arial" w:cs="Arial"/>
        </w:rPr>
        <w:t>Jill ODea, John Bromma, Katie Palacios,</w:t>
      </w:r>
      <w:r w:rsidR="00732266" w:rsidRPr="00E24438">
        <w:rPr>
          <w:rFonts w:ascii="Arial" w:eastAsia="Times New Roman" w:hAnsi="Arial" w:cs="Arial"/>
        </w:rPr>
        <w:t xml:space="preserve"> Kelly Rosas,</w:t>
      </w:r>
      <w:r w:rsidRPr="00E24438">
        <w:rPr>
          <w:rFonts w:ascii="Arial" w:eastAsia="Times New Roman" w:hAnsi="Arial" w:cs="Arial"/>
        </w:rPr>
        <w:t xml:space="preserve"> Laura Murphy, Ljubisa Kostic, Manuel Velez, Matilda Chavez, Matthew Rivaldi, Maureen Curry, Michelle Fischthal, </w:t>
      </w:r>
      <w:r w:rsidR="00630BDC" w:rsidRPr="00E24438">
        <w:rPr>
          <w:rFonts w:ascii="Arial" w:eastAsia="Times New Roman" w:hAnsi="Arial" w:cs="Arial"/>
        </w:rPr>
        <w:t xml:space="preserve">Monica Romero, </w:t>
      </w:r>
      <w:r w:rsidRPr="00E24438">
        <w:rPr>
          <w:rFonts w:ascii="Arial" w:eastAsia="Times New Roman" w:hAnsi="Arial" w:cs="Arial"/>
        </w:rPr>
        <w:t>Nancy Wichmann, Paul H. Alexander, Peter Haro, Peter</w:t>
      </w:r>
      <w:r w:rsidRPr="00E24438">
        <w:rPr>
          <w:rFonts w:ascii="Arial" w:hAnsi="Arial" w:cs="Arial"/>
        </w:rPr>
        <w:t xml:space="preserve"> Maharaj,</w:t>
      </w:r>
      <w:r w:rsidRPr="00E24438">
        <w:rPr>
          <w:rFonts w:ascii="Arial" w:eastAsia="Times New Roman" w:hAnsi="Arial" w:cs="Arial"/>
        </w:rPr>
        <w:t xml:space="preserve"> Poppy Fitch, Rechelle Mojica,</w:t>
      </w:r>
      <w:r w:rsidR="00630BDC" w:rsidRPr="00E24438">
        <w:rPr>
          <w:rFonts w:ascii="Arial" w:eastAsia="Times New Roman" w:hAnsi="Arial" w:cs="Arial"/>
        </w:rPr>
        <w:t xml:space="preserve"> Robbi Ewell, Russ English, </w:t>
      </w:r>
      <w:r w:rsidRPr="00E24438">
        <w:rPr>
          <w:rFonts w:ascii="Arial" w:eastAsia="Times New Roman" w:hAnsi="Arial" w:cs="Arial"/>
        </w:rPr>
        <w:t>Star Rivera-Lacey</w:t>
      </w:r>
      <w:r w:rsidR="00C87B4D">
        <w:rPr>
          <w:rFonts w:ascii="Arial" w:eastAsia="Times New Roman" w:hAnsi="Arial" w:cs="Arial"/>
        </w:rPr>
        <w:t>,</w:t>
      </w:r>
      <w:r w:rsidR="00630BDC" w:rsidRPr="00E24438">
        <w:rPr>
          <w:rFonts w:ascii="Arial" w:eastAsia="Times New Roman" w:hAnsi="Arial" w:cs="Arial"/>
        </w:rPr>
        <w:t xml:space="preserve"> Stephanie Lewis, and Stephanie Major</w:t>
      </w:r>
      <w:r w:rsidRPr="00E24438">
        <w:rPr>
          <w:rFonts w:ascii="Arial" w:eastAsia="Times New Roman" w:hAnsi="Arial" w:cs="Arial"/>
        </w:rPr>
        <w:t>.</w:t>
      </w:r>
    </w:p>
    <w:p w14:paraId="47170568" w14:textId="791AFC33" w:rsidR="007F5A8C" w:rsidRDefault="007F5A8C" w:rsidP="007F5A8C">
      <w:pPr>
        <w:spacing w:after="0"/>
        <w:rPr>
          <w:rFonts w:ascii="Arial" w:hAnsi="Arial" w:cs="Arial"/>
        </w:rPr>
      </w:pPr>
    </w:p>
    <w:p w14:paraId="29E75794" w14:textId="77777777" w:rsidR="00770573" w:rsidRPr="00A2292E" w:rsidRDefault="00770573" w:rsidP="00770573">
      <w:pPr>
        <w:spacing w:after="0" w:line="240" w:lineRule="auto"/>
        <w:rPr>
          <w:rFonts w:ascii="Arial" w:eastAsia="Times New Roman" w:hAnsi="Arial" w:cs="Arial"/>
          <w:b/>
        </w:rPr>
      </w:pPr>
      <w:r w:rsidRPr="00A2292E">
        <w:rPr>
          <w:rFonts w:ascii="Arial" w:eastAsia="Times New Roman" w:hAnsi="Arial" w:cs="Arial"/>
          <w:b/>
        </w:rPr>
        <w:t>Meeting Notes</w:t>
      </w:r>
    </w:p>
    <w:p w14:paraId="235DBC8A" w14:textId="77777777" w:rsidR="00770573" w:rsidRPr="00A2292E" w:rsidRDefault="00770573" w:rsidP="00770573">
      <w:pPr>
        <w:spacing w:after="0" w:line="240" w:lineRule="auto"/>
        <w:rPr>
          <w:rFonts w:ascii="Arial" w:eastAsia="Times New Roman" w:hAnsi="Arial" w:cs="Arial"/>
        </w:rPr>
      </w:pPr>
    </w:p>
    <w:p w14:paraId="3A310930" w14:textId="292043D6" w:rsidR="00770573" w:rsidRPr="00A2292E" w:rsidRDefault="00770573" w:rsidP="00770573">
      <w:pPr>
        <w:spacing w:after="0" w:line="240" w:lineRule="auto"/>
        <w:rPr>
          <w:rFonts w:ascii="Arial" w:eastAsia="Times New Roman" w:hAnsi="Arial" w:cs="Arial"/>
        </w:rPr>
      </w:pPr>
      <w:r w:rsidRPr="00A2292E">
        <w:rPr>
          <w:rFonts w:ascii="Arial" w:eastAsia="Times New Roman" w:hAnsi="Arial" w:cs="Arial"/>
        </w:rPr>
        <w:t xml:space="preserve">The group approved the meeting notes from March 17. </w:t>
      </w:r>
      <w:r w:rsidR="00926F13" w:rsidRPr="00A2292E">
        <w:rPr>
          <w:rFonts w:ascii="Arial" w:eastAsia="Times New Roman" w:hAnsi="Arial" w:cs="Arial"/>
        </w:rPr>
        <w:t xml:space="preserve"> Trenton </w:t>
      </w:r>
      <w:r w:rsidRPr="00A2292E">
        <w:rPr>
          <w:rFonts w:ascii="Arial" w:eastAsia="Times New Roman" w:hAnsi="Arial" w:cs="Arial"/>
        </w:rPr>
        <w:t xml:space="preserve">moved to approve and </w:t>
      </w:r>
      <w:r w:rsidR="00926F13" w:rsidRPr="00A2292E">
        <w:rPr>
          <w:rFonts w:ascii="Arial" w:eastAsia="Times New Roman" w:hAnsi="Arial" w:cs="Arial"/>
        </w:rPr>
        <w:t>Ingrid</w:t>
      </w:r>
      <w:r w:rsidRPr="00A2292E">
        <w:rPr>
          <w:rFonts w:ascii="Arial" w:eastAsia="Times New Roman" w:hAnsi="Arial" w:cs="Arial"/>
        </w:rPr>
        <w:t xml:space="preserve"> seconded.</w:t>
      </w:r>
    </w:p>
    <w:p w14:paraId="7B934D57" w14:textId="77777777" w:rsidR="00A2292E" w:rsidRDefault="00A2292E" w:rsidP="008F15B7">
      <w:pPr>
        <w:spacing w:after="0" w:line="480" w:lineRule="auto"/>
        <w:rPr>
          <w:rFonts w:ascii="Arial" w:eastAsia="Times New Roman" w:hAnsi="Arial" w:cs="Arial"/>
          <w:b/>
        </w:rPr>
      </w:pPr>
    </w:p>
    <w:p w14:paraId="6C3B00B1" w14:textId="1F5E313A" w:rsidR="008F15B7" w:rsidRPr="00A2292E" w:rsidRDefault="008F15B7" w:rsidP="008F15B7">
      <w:pPr>
        <w:spacing w:after="0" w:line="480" w:lineRule="auto"/>
        <w:rPr>
          <w:rFonts w:ascii="Arial" w:eastAsia="Times New Roman" w:hAnsi="Arial" w:cs="Arial"/>
          <w:b/>
        </w:rPr>
      </w:pPr>
      <w:r w:rsidRPr="00A2292E">
        <w:rPr>
          <w:rFonts w:ascii="Arial" w:eastAsia="Times New Roman" w:hAnsi="Arial" w:cs="Arial"/>
          <w:b/>
        </w:rPr>
        <w:t>STAC &amp; STARTE</w:t>
      </w:r>
    </w:p>
    <w:p w14:paraId="21343508" w14:textId="14C0707D" w:rsidR="004B541C" w:rsidRPr="00A2292E" w:rsidRDefault="00453306" w:rsidP="00933981">
      <w:pPr>
        <w:rPr>
          <w:rFonts w:ascii="Arial" w:hAnsi="Arial" w:cs="Arial"/>
        </w:rPr>
      </w:pPr>
      <w:r w:rsidRPr="00A2292E">
        <w:rPr>
          <w:rFonts w:ascii="Arial" w:hAnsi="Arial" w:cs="Arial"/>
        </w:rPr>
        <w:t>The</w:t>
      </w:r>
      <w:r w:rsidR="00933981" w:rsidRPr="00A2292E">
        <w:rPr>
          <w:rFonts w:ascii="Arial" w:hAnsi="Arial" w:cs="Arial"/>
        </w:rPr>
        <w:t xml:space="preserve"> State has </w:t>
      </w:r>
      <w:r w:rsidR="004B541C" w:rsidRPr="00A2292E">
        <w:rPr>
          <w:rFonts w:ascii="Arial" w:hAnsi="Arial" w:cs="Arial"/>
        </w:rPr>
        <w:t xml:space="preserve">decided to provide two </w:t>
      </w:r>
      <w:r w:rsidRPr="00A2292E">
        <w:rPr>
          <w:rFonts w:ascii="Arial" w:hAnsi="Arial" w:cs="Arial"/>
        </w:rPr>
        <w:t>ne</w:t>
      </w:r>
      <w:r w:rsidR="00933981" w:rsidRPr="00A2292E">
        <w:rPr>
          <w:rFonts w:ascii="Arial" w:hAnsi="Arial" w:cs="Arial"/>
        </w:rPr>
        <w:t xml:space="preserve">w programs where we can purchase digital </w:t>
      </w:r>
      <w:r w:rsidR="004B541C" w:rsidRPr="00A2292E">
        <w:rPr>
          <w:rFonts w:ascii="Arial" w:hAnsi="Arial" w:cs="Arial"/>
        </w:rPr>
        <w:t>re</w:t>
      </w:r>
      <w:r w:rsidRPr="00A2292E">
        <w:rPr>
          <w:rFonts w:ascii="Arial" w:hAnsi="Arial" w:cs="Arial"/>
        </w:rPr>
        <w:t>sources</w:t>
      </w:r>
      <w:r w:rsidR="00231F48">
        <w:rPr>
          <w:rFonts w:ascii="Arial" w:hAnsi="Arial" w:cs="Arial"/>
        </w:rPr>
        <w:t xml:space="preserve">, </w:t>
      </w:r>
      <w:r w:rsidR="00933981" w:rsidRPr="00A2292E">
        <w:rPr>
          <w:rFonts w:ascii="Arial" w:hAnsi="Arial" w:cs="Arial"/>
        </w:rPr>
        <w:t xml:space="preserve">educational </w:t>
      </w:r>
      <w:r w:rsidRPr="00A2292E">
        <w:rPr>
          <w:rFonts w:ascii="Arial" w:hAnsi="Arial" w:cs="Arial"/>
        </w:rPr>
        <w:t>software and solutions for our D</w:t>
      </w:r>
      <w:r w:rsidR="00933981" w:rsidRPr="00A2292E">
        <w:rPr>
          <w:rFonts w:ascii="Arial" w:hAnsi="Arial" w:cs="Arial"/>
        </w:rPr>
        <w:t>istrict</w:t>
      </w:r>
      <w:r w:rsidR="00AD7F58" w:rsidRPr="00A2292E">
        <w:rPr>
          <w:rFonts w:ascii="Arial" w:hAnsi="Arial" w:cs="Arial"/>
        </w:rPr>
        <w:t xml:space="preserve">, STAC and STARTE. Brian </w:t>
      </w:r>
      <w:r w:rsidR="00933981" w:rsidRPr="00A2292E">
        <w:rPr>
          <w:rFonts w:ascii="Arial" w:hAnsi="Arial" w:cs="Arial"/>
        </w:rPr>
        <w:t>outline</w:t>
      </w:r>
      <w:r w:rsidR="00AD7F58" w:rsidRPr="00A2292E">
        <w:rPr>
          <w:rFonts w:ascii="Arial" w:hAnsi="Arial" w:cs="Arial"/>
        </w:rPr>
        <w:t>d</w:t>
      </w:r>
      <w:r w:rsidR="00933981" w:rsidRPr="00A2292E">
        <w:rPr>
          <w:rFonts w:ascii="Arial" w:hAnsi="Arial" w:cs="Arial"/>
        </w:rPr>
        <w:t xml:space="preserve"> the difference</w:t>
      </w:r>
      <w:r w:rsidR="00AD7F58" w:rsidRPr="00A2292E">
        <w:rPr>
          <w:rFonts w:ascii="Arial" w:hAnsi="Arial" w:cs="Arial"/>
        </w:rPr>
        <w:t>s</w:t>
      </w:r>
      <w:r w:rsidR="00933981" w:rsidRPr="00A2292E">
        <w:rPr>
          <w:rFonts w:ascii="Arial" w:hAnsi="Arial" w:cs="Arial"/>
        </w:rPr>
        <w:t xml:space="preserve"> of </w:t>
      </w:r>
      <w:r w:rsidR="00AD7F58" w:rsidRPr="00A2292E">
        <w:rPr>
          <w:rFonts w:ascii="Arial" w:hAnsi="Arial" w:cs="Arial"/>
        </w:rPr>
        <w:t xml:space="preserve">STAC </w:t>
      </w:r>
      <w:r w:rsidR="00B727A2" w:rsidRPr="00A2292E">
        <w:rPr>
          <w:rFonts w:ascii="Arial" w:hAnsi="Arial" w:cs="Arial"/>
        </w:rPr>
        <w:t>(Systemwide Technology Access Collaborative)</w:t>
      </w:r>
      <w:r w:rsidR="00B727A2" w:rsidRPr="00A2292E">
        <w:rPr>
          <w:rFonts w:ascii="Arial" w:hAnsi="Arial" w:cs="Arial"/>
          <w:i/>
        </w:rPr>
        <w:t xml:space="preserve"> </w:t>
      </w:r>
      <w:r w:rsidR="00F16F2B" w:rsidRPr="00A2292E">
        <w:rPr>
          <w:rFonts w:ascii="Arial" w:hAnsi="Arial" w:cs="Arial"/>
          <w:i/>
        </w:rPr>
        <w:t>locally-championed</w:t>
      </w:r>
      <w:r w:rsidR="00F16F2B" w:rsidRPr="00A2292E">
        <w:rPr>
          <w:rFonts w:ascii="Arial" w:hAnsi="Arial" w:cs="Arial"/>
        </w:rPr>
        <w:t xml:space="preserve"> </w:t>
      </w:r>
      <w:r w:rsidR="00AD7F58" w:rsidRPr="00A2292E">
        <w:rPr>
          <w:rFonts w:ascii="Arial" w:hAnsi="Arial" w:cs="Arial"/>
        </w:rPr>
        <w:t>and STARTE</w:t>
      </w:r>
      <w:r w:rsidR="00C47AA9" w:rsidRPr="00A2292E">
        <w:rPr>
          <w:rFonts w:ascii="Arial" w:hAnsi="Arial" w:cs="Arial"/>
        </w:rPr>
        <w:t xml:space="preserve"> (Systemwide Technology Access Resource Tools for Education)</w:t>
      </w:r>
      <w:r w:rsidR="00F16F2B" w:rsidRPr="00A2292E">
        <w:rPr>
          <w:rFonts w:ascii="Arial" w:hAnsi="Arial" w:cs="Arial"/>
        </w:rPr>
        <w:t xml:space="preserve"> </w:t>
      </w:r>
      <w:r w:rsidR="00F16F2B" w:rsidRPr="00A2292E">
        <w:rPr>
          <w:rFonts w:ascii="Arial" w:hAnsi="Arial" w:cs="Arial"/>
          <w:i/>
        </w:rPr>
        <w:t>system-championed</w:t>
      </w:r>
      <w:r w:rsidR="00F16F2B" w:rsidRPr="00A2292E">
        <w:rPr>
          <w:rFonts w:ascii="Arial" w:hAnsi="Arial" w:cs="Arial"/>
        </w:rPr>
        <w:t>.</w:t>
      </w:r>
      <w:r w:rsidR="00C47AA9" w:rsidRPr="00A2292E">
        <w:rPr>
          <w:rFonts w:ascii="Arial" w:hAnsi="Arial" w:cs="Arial"/>
        </w:rPr>
        <w:t xml:space="preserve"> </w:t>
      </w:r>
      <w:r w:rsidR="004B541C" w:rsidRPr="00A2292E">
        <w:rPr>
          <w:rFonts w:ascii="Arial" w:hAnsi="Arial" w:cs="Arial"/>
        </w:rPr>
        <w:t xml:space="preserve">They </w:t>
      </w:r>
      <w:r w:rsidR="00AD7F58" w:rsidRPr="00A2292E">
        <w:rPr>
          <w:rFonts w:ascii="Arial" w:hAnsi="Arial" w:cs="Arial"/>
        </w:rPr>
        <w:t>are</w:t>
      </w:r>
      <w:r w:rsidR="00933981" w:rsidRPr="00A2292E">
        <w:rPr>
          <w:rFonts w:ascii="Arial" w:hAnsi="Arial" w:cs="Arial"/>
        </w:rPr>
        <w:t xml:space="preserve"> very similar programs </w:t>
      </w:r>
      <w:r w:rsidR="00AD7F58" w:rsidRPr="00A2292E">
        <w:rPr>
          <w:rFonts w:ascii="Arial" w:hAnsi="Arial" w:cs="Arial"/>
        </w:rPr>
        <w:t xml:space="preserve">that are provided through </w:t>
      </w:r>
      <w:proofErr w:type="spellStart"/>
      <w:r w:rsidR="00AD7F58" w:rsidRPr="00A2292E">
        <w:rPr>
          <w:rFonts w:ascii="Arial" w:hAnsi="Arial" w:cs="Arial"/>
          <w:i/>
        </w:rPr>
        <w:t>CollegeB</w:t>
      </w:r>
      <w:r w:rsidR="00933981" w:rsidRPr="00A2292E">
        <w:rPr>
          <w:rFonts w:ascii="Arial" w:hAnsi="Arial" w:cs="Arial"/>
          <w:i/>
        </w:rPr>
        <w:t>uys</w:t>
      </w:r>
      <w:proofErr w:type="spellEnd"/>
      <w:r w:rsidR="00AD7F58" w:rsidRPr="00A2292E">
        <w:rPr>
          <w:rFonts w:ascii="Arial" w:hAnsi="Arial" w:cs="Arial"/>
          <w:i/>
        </w:rPr>
        <w:t xml:space="preserve">. </w:t>
      </w:r>
      <w:r w:rsidR="00955254" w:rsidRPr="00A2292E">
        <w:rPr>
          <w:rFonts w:ascii="Arial" w:hAnsi="Arial" w:cs="Arial"/>
          <w:i/>
          <w:shd w:val="clear" w:color="auto" w:fill="FFFFFF"/>
        </w:rPr>
        <w:t>CollegeBuys</w:t>
      </w:r>
      <w:r w:rsidR="00955254" w:rsidRPr="00A2292E">
        <w:rPr>
          <w:rFonts w:ascii="Arial" w:hAnsi="Arial" w:cs="Arial"/>
          <w:shd w:val="clear" w:color="auto" w:fill="FFFFFF"/>
        </w:rPr>
        <w:t xml:space="preserve"> is run by the Foundation for California Community Colleges and offers discounts on a wide range of educational products</w:t>
      </w:r>
      <w:r w:rsidR="004B541C" w:rsidRPr="00A2292E">
        <w:rPr>
          <w:rFonts w:ascii="Arial" w:hAnsi="Arial" w:cs="Arial"/>
          <w:shd w:val="clear" w:color="auto" w:fill="FFFFFF"/>
        </w:rPr>
        <w:t xml:space="preserve">, creating cost savings for the system through economies of scale. </w:t>
      </w:r>
      <w:r w:rsidR="00231F48">
        <w:rPr>
          <w:rFonts w:ascii="Arial" w:hAnsi="Arial" w:cs="Arial"/>
          <w:shd w:val="clear" w:color="auto" w:fill="FFFFFF"/>
        </w:rPr>
        <w:t>I</w:t>
      </w:r>
      <w:r w:rsidR="004B541C" w:rsidRPr="00A2292E">
        <w:rPr>
          <w:rFonts w:ascii="Arial" w:hAnsi="Arial" w:cs="Arial"/>
          <w:shd w:val="clear" w:color="auto" w:fill="FFFFFF"/>
        </w:rPr>
        <w:t>f SDCCD and/or SDICCCA found there w</w:t>
      </w:r>
      <w:r w:rsidR="00231F48">
        <w:rPr>
          <w:rFonts w:ascii="Arial" w:hAnsi="Arial" w:cs="Arial"/>
          <w:shd w:val="clear" w:color="auto" w:fill="FFFFFF"/>
        </w:rPr>
        <w:t>as</w:t>
      </w:r>
      <w:r w:rsidR="004B541C" w:rsidRPr="00A2292E">
        <w:rPr>
          <w:rFonts w:ascii="Arial" w:hAnsi="Arial" w:cs="Arial"/>
          <w:shd w:val="clear" w:color="auto" w:fill="FFFFFF"/>
        </w:rPr>
        <w:t xml:space="preserve"> software that would be </w:t>
      </w:r>
      <w:r w:rsidR="004B541C" w:rsidRPr="00A2292E">
        <w:rPr>
          <w:rFonts w:ascii="Arial" w:hAnsi="Arial" w:cs="Arial"/>
        </w:rPr>
        <w:t>instrumental in helping our educational experience,</w:t>
      </w:r>
      <w:r w:rsidR="004B541C" w:rsidRPr="00A2292E">
        <w:rPr>
          <w:rFonts w:ascii="Arial" w:hAnsi="Arial" w:cs="Arial"/>
          <w:i/>
        </w:rPr>
        <w:t xml:space="preserve"> </w:t>
      </w:r>
      <w:proofErr w:type="spellStart"/>
      <w:r w:rsidR="004B541C" w:rsidRPr="00A2292E">
        <w:rPr>
          <w:rFonts w:ascii="Arial" w:hAnsi="Arial" w:cs="Arial"/>
          <w:i/>
        </w:rPr>
        <w:t>CollegeBuys</w:t>
      </w:r>
      <w:proofErr w:type="spellEnd"/>
      <w:r w:rsidR="004B541C" w:rsidRPr="00A2292E">
        <w:rPr>
          <w:rFonts w:ascii="Arial" w:hAnsi="Arial" w:cs="Arial"/>
          <w:i/>
        </w:rPr>
        <w:t xml:space="preserve"> </w:t>
      </w:r>
      <w:r w:rsidR="00933981" w:rsidRPr="00A2292E">
        <w:rPr>
          <w:rFonts w:ascii="Arial" w:hAnsi="Arial" w:cs="Arial"/>
        </w:rPr>
        <w:t>can</w:t>
      </w:r>
      <w:r w:rsidR="004B541C" w:rsidRPr="00A2292E">
        <w:rPr>
          <w:rFonts w:ascii="Arial" w:hAnsi="Arial" w:cs="Arial"/>
        </w:rPr>
        <w:t xml:space="preserve"> research</w:t>
      </w:r>
      <w:r w:rsidR="00933981" w:rsidRPr="00A2292E">
        <w:rPr>
          <w:rFonts w:ascii="Arial" w:hAnsi="Arial" w:cs="Arial"/>
        </w:rPr>
        <w:t xml:space="preserve"> getting a discount through their negotiating power</w:t>
      </w:r>
      <w:r w:rsidR="004B541C" w:rsidRPr="00A2292E">
        <w:rPr>
          <w:rFonts w:ascii="Arial" w:hAnsi="Arial" w:cs="Arial"/>
        </w:rPr>
        <w:t xml:space="preserve">. If they were able to secure </w:t>
      </w:r>
      <w:r w:rsidR="00231F48">
        <w:rPr>
          <w:rFonts w:ascii="Arial" w:hAnsi="Arial" w:cs="Arial"/>
        </w:rPr>
        <w:t>that</w:t>
      </w:r>
      <w:r w:rsidR="004B541C" w:rsidRPr="00A2292E">
        <w:rPr>
          <w:rFonts w:ascii="Arial" w:hAnsi="Arial" w:cs="Arial"/>
        </w:rPr>
        <w:t xml:space="preserve"> discount </w:t>
      </w:r>
      <w:r w:rsidR="00933981" w:rsidRPr="00A2292E">
        <w:rPr>
          <w:rFonts w:ascii="Arial" w:hAnsi="Arial" w:cs="Arial"/>
        </w:rPr>
        <w:t xml:space="preserve">that </w:t>
      </w:r>
      <w:r w:rsidR="00231F48">
        <w:rPr>
          <w:rFonts w:ascii="Arial" w:hAnsi="Arial" w:cs="Arial"/>
        </w:rPr>
        <w:t xml:space="preserve">purchase </w:t>
      </w:r>
      <w:r w:rsidR="004B541C" w:rsidRPr="00A2292E">
        <w:rPr>
          <w:rFonts w:ascii="Arial" w:hAnsi="Arial" w:cs="Arial"/>
        </w:rPr>
        <w:t>would fall under STARTE. The discounts found under STAC are system-</w:t>
      </w:r>
      <w:r w:rsidR="00933981" w:rsidRPr="00A2292E">
        <w:rPr>
          <w:rFonts w:ascii="Arial" w:hAnsi="Arial" w:cs="Arial"/>
        </w:rPr>
        <w:t>generated software solutions.</w:t>
      </w:r>
    </w:p>
    <w:p w14:paraId="44B06655" w14:textId="002AA5B8" w:rsidR="00F57CB9" w:rsidRPr="00A2292E" w:rsidRDefault="00F57CB9" w:rsidP="00933981">
      <w:pPr>
        <w:rPr>
          <w:rFonts w:ascii="Arial" w:hAnsi="Arial" w:cs="Arial"/>
        </w:rPr>
      </w:pPr>
      <w:r w:rsidRPr="00A2292E">
        <w:rPr>
          <w:rFonts w:ascii="Arial" w:hAnsi="Arial" w:cs="Arial"/>
        </w:rPr>
        <w:t>Brian shared via PowerPoint presentation the following slide that distinguishes some of the software purchases and under which group th</w:t>
      </w:r>
      <w:r w:rsidR="00231F48">
        <w:rPr>
          <w:rFonts w:ascii="Arial" w:hAnsi="Arial" w:cs="Arial"/>
        </w:rPr>
        <w:t>e fall under through</w:t>
      </w:r>
      <w:r w:rsidRPr="00A2292E">
        <w:rPr>
          <w:rFonts w:ascii="Arial" w:hAnsi="Arial" w:cs="Arial"/>
        </w:rPr>
        <w:t xml:space="preserve"> College Buys via the CCC foundation:</w:t>
      </w:r>
    </w:p>
    <w:p w14:paraId="40E358C7" w14:textId="0CEBED53" w:rsidR="004B541C" w:rsidRPr="00A2292E" w:rsidRDefault="00F57CB9" w:rsidP="00933981">
      <w:r w:rsidRPr="00A2292E">
        <w:rPr>
          <w:noProof/>
        </w:rPr>
        <w:lastRenderedPageBreak/>
        <w:drawing>
          <wp:inline distT="0" distB="0" distL="0" distR="0" wp14:anchorId="51FC4D69" wp14:editId="094388EE">
            <wp:extent cx="6381750" cy="30335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13" t="27621" r="40625" b="22661"/>
                    <a:stretch/>
                  </pic:blipFill>
                  <pic:spPr bwMode="auto">
                    <a:xfrm>
                      <a:off x="0" y="0"/>
                      <a:ext cx="6397851" cy="304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6FE15" w14:textId="77777777" w:rsidR="00FD0E1E" w:rsidRPr="00A2292E" w:rsidRDefault="00933981" w:rsidP="00933981">
      <w:r w:rsidRPr="00A2292E">
        <w:t xml:space="preserve"> </w:t>
      </w:r>
    </w:p>
    <w:p w14:paraId="61D5550F" w14:textId="26D1A8FE" w:rsidR="006B0820" w:rsidRPr="00A2292E" w:rsidRDefault="00231F48" w:rsidP="005B51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Brian </w:t>
      </w:r>
      <w:r w:rsidR="00FD0E1E" w:rsidRPr="00A2292E">
        <w:rPr>
          <w:rFonts w:ascii="Arial" w:hAnsi="Arial" w:cs="Arial"/>
        </w:rPr>
        <w:t>added that if anybody would like to submit a proposal for a purchase he would be glad to work on the submission</w:t>
      </w:r>
      <w:r w:rsidR="005B513E" w:rsidRPr="00A2292E">
        <w:rPr>
          <w:rFonts w:ascii="Arial" w:hAnsi="Arial" w:cs="Arial"/>
        </w:rPr>
        <w:t xml:space="preserve"> and help navigate the process.</w:t>
      </w:r>
    </w:p>
    <w:p w14:paraId="7E9FC565" w14:textId="2F8A51B3" w:rsidR="00160FE4" w:rsidRPr="00A2292E" w:rsidRDefault="00A3586C" w:rsidP="007551E3">
      <w:pPr>
        <w:spacing w:after="0" w:line="240" w:lineRule="auto"/>
        <w:rPr>
          <w:rFonts w:ascii="Arial" w:eastAsia="Times New Roman" w:hAnsi="Arial" w:cs="Arial"/>
          <w:b/>
        </w:rPr>
      </w:pPr>
      <w:r w:rsidRPr="00A2292E">
        <w:rPr>
          <w:rFonts w:ascii="Arial" w:eastAsia="Times New Roman" w:hAnsi="Arial" w:cs="Arial"/>
          <w:b/>
        </w:rPr>
        <w:t>Zoom Su</w:t>
      </w:r>
      <w:r w:rsidR="00B530D7" w:rsidRPr="00A2292E">
        <w:rPr>
          <w:rFonts w:ascii="Arial" w:eastAsia="Times New Roman" w:hAnsi="Arial" w:cs="Arial"/>
          <w:b/>
        </w:rPr>
        <w:t>b Accounts</w:t>
      </w:r>
    </w:p>
    <w:p w14:paraId="686D1A8A" w14:textId="3CA00A28" w:rsidR="00904E3D" w:rsidRPr="00A2292E" w:rsidRDefault="00904E3D" w:rsidP="007551E3">
      <w:pPr>
        <w:spacing w:after="0" w:line="240" w:lineRule="auto"/>
        <w:rPr>
          <w:rFonts w:ascii="Arial" w:eastAsia="Times New Roman" w:hAnsi="Arial" w:cs="Arial"/>
          <w:b/>
        </w:rPr>
      </w:pPr>
    </w:p>
    <w:p w14:paraId="08C5119F" w14:textId="773EAAC4" w:rsidR="00A002DB" w:rsidRPr="00A2292E" w:rsidRDefault="00A002DB" w:rsidP="00211475">
      <w:pPr>
        <w:rPr>
          <w:rFonts w:ascii="Arial" w:hAnsi="Arial" w:cs="Arial"/>
        </w:rPr>
      </w:pPr>
      <w:r w:rsidRPr="00A2292E">
        <w:rPr>
          <w:rFonts w:ascii="Arial" w:hAnsi="Arial" w:cs="Arial"/>
        </w:rPr>
        <w:t xml:space="preserve">SDCCD has held a few meetings with Palomar College. Palomar College is in charge of administrating TechConnect and they oversee the grant for CCC Confer. </w:t>
      </w:r>
      <w:r w:rsidRPr="00A2292E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CCC</w:t>
      </w:r>
      <w:r w:rsidRPr="00A2292E">
        <w:rPr>
          <w:rFonts w:ascii="Arial" w:hAnsi="Arial" w:cs="Arial"/>
          <w:shd w:val="clear" w:color="auto" w:fill="FFFFFF"/>
        </w:rPr>
        <w:t> </w:t>
      </w:r>
      <w:r w:rsidRPr="00A2292E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Confer</w:t>
      </w:r>
      <w:r w:rsidR="00231F48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 xml:space="preserve"> Zoom</w:t>
      </w:r>
      <w:r w:rsidRPr="00A2292E">
        <w:rPr>
          <w:rFonts w:ascii="Arial" w:hAnsi="Arial" w:cs="Arial"/>
          <w:shd w:val="clear" w:color="auto" w:fill="FFFFFF"/>
        </w:rPr>
        <w:t> is provided by the California Community College Chancellor's Office.</w:t>
      </w:r>
      <w:r w:rsidR="00211475" w:rsidRPr="00A2292E">
        <w:rPr>
          <w:rFonts w:ascii="Arial" w:hAnsi="Arial" w:cs="Arial"/>
          <w:shd w:val="clear" w:color="auto" w:fill="FFFFFF"/>
        </w:rPr>
        <w:t xml:space="preserve"> SDCCD is set to transition </w:t>
      </w:r>
      <w:r w:rsidR="00231F48">
        <w:rPr>
          <w:rFonts w:ascii="Arial" w:hAnsi="Arial" w:cs="Arial"/>
          <w:shd w:val="clear" w:color="auto" w:fill="FFFFFF"/>
        </w:rPr>
        <w:t xml:space="preserve">our zoom accounts </w:t>
      </w:r>
      <w:r w:rsidR="00211475" w:rsidRPr="00A2292E">
        <w:rPr>
          <w:rFonts w:ascii="Arial" w:hAnsi="Arial" w:cs="Arial"/>
          <w:shd w:val="clear" w:color="auto" w:fill="FFFFFF"/>
        </w:rPr>
        <w:t>on July 1 and will be rebranding from ‘CCCConfer’ to ‘SDCCD-EDU.zoom.us.’</w:t>
      </w:r>
      <w:r w:rsidR="00211475" w:rsidRPr="00A2292E">
        <w:rPr>
          <w:rFonts w:ascii="Arial" w:hAnsi="Arial" w:cs="Arial"/>
        </w:rPr>
        <w:t xml:space="preserve"> There is a new website under construction that will</w:t>
      </w:r>
      <w:r w:rsidRPr="00A002DB">
        <w:rPr>
          <w:rFonts w:ascii="Arial" w:hAnsi="Arial" w:cs="Arial"/>
        </w:rPr>
        <w:t xml:space="preserve"> help </w:t>
      </w:r>
      <w:r w:rsidR="008F48E3">
        <w:rPr>
          <w:rFonts w:ascii="Arial" w:hAnsi="Arial" w:cs="Arial"/>
        </w:rPr>
        <w:t>users</w:t>
      </w:r>
      <w:r w:rsidRPr="00A002DB">
        <w:rPr>
          <w:rFonts w:ascii="Arial" w:hAnsi="Arial" w:cs="Arial"/>
        </w:rPr>
        <w:t xml:space="preserve"> with understanding the transition.</w:t>
      </w:r>
      <w:r w:rsidR="00211475" w:rsidRPr="00A2292E">
        <w:rPr>
          <w:rFonts w:ascii="Arial" w:hAnsi="Arial" w:cs="Arial"/>
        </w:rPr>
        <w:t xml:space="preserve"> The big reminder is that the transition </w:t>
      </w:r>
      <w:r w:rsidRPr="00A002DB">
        <w:rPr>
          <w:rFonts w:ascii="Arial" w:hAnsi="Arial" w:cs="Arial"/>
        </w:rPr>
        <w:t>will rebrand our zoom links.</w:t>
      </w:r>
      <w:r w:rsidR="00211475" w:rsidRPr="00A2292E">
        <w:rPr>
          <w:rFonts w:ascii="Arial" w:hAnsi="Arial" w:cs="Arial"/>
        </w:rPr>
        <w:t xml:space="preserve"> However, </w:t>
      </w:r>
      <w:r w:rsidRPr="00A002DB">
        <w:rPr>
          <w:rFonts w:ascii="Arial" w:hAnsi="Arial" w:cs="Arial"/>
        </w:rPr>
        <w:t>we are able to use the previous link</w:t>
      </w:r>
      <w:r w:rsidR="00211475" w:rsidRPr="00A2292E">
        <w:rPr>
          <w:rFonts w:ascii="Arial" w:hAnsi="Arial" w:cs="Arial"/>
        </w:rPr>
        <w:t>s</w:t>
      </w:r>
      <w:r w:rsidRPr="00A002DB">
        <w:rPr>
          <w:rFonts w:ascii="Arial" w:hAnsi="Arial" w:cs="Arial"/>
        </w:rPr>
        <w:t xml:space="preserve">. </w:t>
      </w:r>
      <w:r w:rsidR="005F6FA7">
        <w:rPr>
          <w:rFonts w:ascii="Arial" w:hAnsi="Arial" w:cs="Arial"/>
        </w:rPr>
        <w:t>I</w:t>
      </w:r>
      <w:r w:rsidRPr="00A002DB">
        <w:rPr>
          <w:rFonts w:ascii="Arial" w:hAnsi="Arial" w:cs="Arial"/>
        </w:rPr>
        <w:t xml:space="preserve">f you transition over </w:t>
      </w:r>
      <w:r w:rsidR="005F6FA7">
        <w:rPr>
          <w:rFonts w:ascii="Arial" w:hAnsi="Arial" w:cs="Arial"/>
        </w:rPr>
        <w:t xml:space="preserve">a </w:t>
      </w:r>
      <w:r w:rsidRPr="00A002DB">
        <w:rPr>
          <w:rFonts w:ascii="Arial" w:hAnsi="Arial" w:cs="Arial"/>
        </w:rPr>
        <w:t>previous C</w:t>
      </w:r>
      <w:r w:rsidR="00211475" w:rsidRPr="00A2292E">
        <w:rPr>
          <w:rFonts w:ascii="Arial" w:hAnsi="Arial" w:cs="Arial"/>
        </w:rPr>
        <w:t>CCConfer</w:t>
      </w:r>
      <w:r w:rsidRPr="00A002DB">
        <w:rPr>
          <w:rFonts w:ascii="Arial" w:hAnsi="Arial" w:cs="Arial"/>
        </w:rPr>
        <w:t xml:space="preserve"> link that you generated for </w:t>
      </w:r>
      <w:r w:rsidR="00211475" w:rsidRPr="00A2292E">
        <w:rPr>
          <w:rFonts w:ascii="Arial" w:hAnsi="Arial" w:cs="Arial"/>
        </w:rPr>
        <w:t>a</w:t>
      </w:r>
      <w:r w:rsidRPr="00A002DB">
        <w:rPr>
          <w:rFonts w:ascii="Arial" w:hAnsi="Arial" w:cs="Arial"/>
        </w:rPr>
        <w:t xml:space="preserve"> particular </w:t>
      </w:r>
      <w:r w:rsidR="00211475" w:rsidRPr="00A2292E">
        <w:rPr>
          <w:rFonts w:ascii="Arial" w:hAnsi="Arial" w:cs="Arial"/>
        </w:rPr>
        <w:t xml:space="preserve">meeting </w:t>
      </w:r>
      <w:r w:rsidR="00231F48">
        <w:rPr>
          <w:rFonts w:ascii="Arial" w:hAnsi="Arial" w:cs="Arial"/>
        </w:rPr>
        <w:t xml:space="preserve">it </w:t>
      </w:r>
      <w:r w:rsidRPr="00A002DB">
        <w:rPr>
          <w:rFonts w:ascii="Arial" w:hAnsi="Arial" w:cs="Arial"/>
        </w:rPr>
        <w:t>will still continue to work.</w:t>
      </w:r>
      <w:r w:rsidR="00211475" w:rsidRPr="00A2292E">
        <w:rPr>
          <w:rFonts w:ascii="Arial" w:hAnsi="Arial" w:cs="Arial"/>
        </w:rPr>
        <w:t xml:space="preserve"> It is</w:t>
      </w:r>
      <w:r w:rsidRPr="00A002DB">
        <w:rPr>
          <w:rFonts w:ascii="Arial" w:hAnsi="Arial" w:cs="Arial"/>
        </w:rPr>
        <w:t xml:space="preserve"> recommended </w:t>
      </w:r>
      <w:r w:rsidR="00211475" w:rsidRPr="00A2292E">
        <w:rPr>
          <w:rFonts w:ascii="Arial" w:hAnsi="Arial" w:cs="Arial"/>
        </w:rPr>
        <w:t xml:space="preserve">that we </w:t>
      </w:r>
      <w:r w:rsidRPr="00A002DB">
        <w:rPr>
          <w:rFonts w:ascii="Arial" w:hAnsi="Arial" w:cs="Arial"/>
        </w:rPr>
        <w:t xml:space="preserve">generate new </w:t>
      </w:r>
      <w:r w:rsidR="00211475" w:rsidRPr="00A2292E">
        <w:rPr>
          <w:rFonts w:ascii="Arial" w:hAnsi="Arial" w:cs="Arial"/>
        </w:rPr>
        <w:t>SDCCD-EDU.zoom.us as we</w:t>
      </w:r>
      <w:r w:rsidRPr="00A002DB">
        <w:rPr>
          <w:rFonts w:ascii="Arial" w:hAnsi="Arial" w:cs="Arial"/>
        </w:rPr>
        <w:t xml:space="preserve"> </w:t>
      </w:r>
      <w:r w:rsidR="00211475" w:rsidRPr="00A2292E">
        <w:rPr>
          <w:rFonts w:ascii="Arial" w:hAnsi="Arial" w:cs="Arial"/>
        </w:rPr>
        <w:t>move forward</w:t>
      </w:r>
      <w:r w:rsidR="00231F48">
        <w:rPr>
          <w:rFonts w:ascii="Arial" w:hAnsi="Arial" w:cs="Arial"/>
        </w:rPr>
        <w:t xml:space="preserve"> after July 1</w:t>
      </w:r>
      <w:r w:rsidR="00211475" w:rsidRPr="00A2292E">
        <w:rPr>
          <w:rFonts w:ascii="Arial" w:hAnsi="Arial" w:cs="Arial"/>
        </w:rPr>
        <w:t>.</w:t>
      </w:r>
    </w:p>
    <w:p w14:paraId="29207C61" w14:textId="5EAF58B3" w:rsidR="00A002DB" w:rsidRPr="00A002DB" w:rsidRDefault="00211475" w:rsidP="00A002DB">
      <w:pPr>
        <w:rPr>
          <w:rFonts w:ascii="Arial" w:hAnsi="Arial" w:cs="Arial"/>
        </w:rPr>
      </w:pPr>
      <w:r w:rsidRPr="00A2292E">
        <w:rPr>
          <w:rFonts w:ascii="Arial" w:hAnsi="Arial" w:cs="Arial"/>
        </w:rPr>
        <w:t xml:space="preserve">Jessica questioned </w:t>
      </w:r>
      <w:r w:rsidR="00A002DB" w:rsidRPr="00A002DB">
        <w:rPr>
          <w:rFonts w:ascii="Arial" w:hAnsi="Arial" w:cs="Arial"/>
        </w:rPr>
        <w:t>about the recordings that w</w:t>
      </w:r>
      <w:r w:rsidRPr="00A2292E">
        <w:rPr>
          <w:rFonts w:ascii="Arial" w:hAnsi="Arial" w:cs="Arial"/>
        </w:rPr>
        <w:t>e've already saved in the cloud</w:t>
      </w:r>
      <w:r w:rsidR="0072734F" w:rsidRPr="00A2292E">
        <w:rPr>
          <w:rFonts w:ascii="Arial" w:hAnsi="Arial" w:cs="Arial"/>
        </w:rPr>
        <w:t xml:space="preserve">. </w:t>
      </w:r>
      <w:r w:rsidRPr="00A2292E">
        <w:rPr>
          <w:rFonts w:ascii="Arial" w:hAnsi="Arial" w:cs="Arial"/>
        </w:rPr>
        <w:t xml:space="preserve">Brian reported that the recordings will migrate. </w:t>
      </w:r>
      <w:r w:rsidR="0072734F" w:rsidRPr="00A2292E">
        <w:rPr>
          <w:rFonts w:ascii="Arial" w:hAnsi="Arial" w:cs="Arial"/>
        </w:rPr>
        <w:t xml:space="preserve">Brian reminded the group that the State does need to </w:t>
      </w:r>
      <w:r w:rsidR="00A002DB" w:rsidRPr="00A002DB">
        <w:rPr>
          <w:rFonts w:ascii="Arial" w:hAnsi="Arial" w:cs="Arial"/>
        </w:rPr>
        <w:t>moderate the size limit of the account.</w:t>
      </w:r>
      <w:r w:rsidR="0072734F" w:rsidRPr="00A2292E">
        <w:rPr>
          <w:rFonts w:ascii="Arial" w:hAnsi="Arial" w:cs="Arial"/>
        </w:rPr>
        <w:t xml:space="preserve"> In the past, the State has sent out reminders and asked users to </w:t>
      </w:r>
      <w:r w:rsidR="00A002DB" w:rsidRPr="00A002DB">
        <w:rPr>
          <w:rFonts w:ascii="Arial" w:hAnsi="Arial" w:cs="Arial"/>
        </w:rPr>
        <w:t xml:space="preserve">back up </w:t>
      </w:r>
      <w:r w:rsidR="0072734F" w:rsidRPr="00A2292E">
        <w:rPr>
          <w:rFonts w:ascii="Arial" w:hAnsi="Arial" w:cs="Arial"/>
        </w:rPr>
        <w:t xml:space="preserve">recordings </w:t>
      </w:r>
      <w:r w:rsidR="00A002DB" w:rsidRPr="00A002DB">
        <w:rPr>
          <w:rFonts w:ascii="Arial" w:hAnsi="Arial" w:cs="Arial"/>
        </w:rPr>
        <w:t>to ano</w:t>
      </w:r>
      <w:r w:rsidR="00231F48">
        <w:rPr>
          <w:rFonts w:ascii="Arial" w:hAnsi="Arial" w:cs="Arial"/>
        </w:rPr>
        <w:t xml:space="preserve">ther system, and </w:t>
      </w:r>
      <w:r w:rsidR="00A002DB" w:rsidRPr="00A002DB">
        <w:rPr>
          <w:rFonts w:ascii="Arial" w:hAnsi="Arial" w:cs="Arial"/>
        </w:rPr>
        <w:t>we'll probably see that again.</w:t>
      </w:r>
      <w:r w:rsidR="0072734F" w:rsidRPr="00A2292E">
        <w:rPr>
          <w:rFonts w:ascii="Arial" w:hAnsi="Arial" w:cs="Arial"/>
        </w:rPr>
        <w:t xml:space="preserve"> We are considering a 6-</w:t>
      </w:r>
      <w:r w:rsidR="00A002DB" w:rsidRPr="00A002DB">
        <w:rPr>
          <w:rFonts w:ascii="Arial" w:hAnsi="Arial" w:cs="Arial"/>
        </w:rPr>
        <w:t>month retention</w:t>
      </w:r>
      <w:r w:rsidR="0072734F" w:rsidRPr="00A2292E">
        <w:rPr>
          <w:rFonts w:ascii="Arial" w:hAnsi="Arial" w:cs="Arial"/>
        </w:rPr>
        <w:t xml:space="preserve"> guideline for recordings.</w:t>
      </w:r>
      <w:r w:rsidR="00231F48">
        <w:rPr>
          <w:rFonts w:ascii="Arial" w:hAnsi="Arial" w:cs="Arial"/>
        </w:rPr>
        <w:t xml:space="preserve"> Instructors can use 3CMedia or</w:t>
      </w:r>
      <w:r w:rsidR="0072734F" w:rsidRPr="00A2292E">
        <w:rPr>
          <w:rFonts w:ascii="Arial" w:hAnsi="Arial" w:cs="Arial"/>
        </w:rPr>
        <w:t xml:space="preserve"> Canvas Studio</w:t>
      </w:r>
      <w:r w:rsidR="00FA0576" w:rsidRPr="00A2292E">
        <w:rPr>
          <w:rFonts w:ascii="Arial" w:hAnsi="Arial" w:cs="Arial"/>
        </w:rPr>
        <w:t xml:space="preserve"> for instructional videos </w:t>
      </w:r>
      <w:r w:rsidR="00A002DB" w:rsidRPr="00A002DB">
        <w:rPr>
          <w:rFonts w:ascii="Arial" w:hAnsi="Arial" w:cs="Arial"/>
        </w:rPr>
        <w:t>you want to host for your class.</w:t>
      </w:r>
      <w:r w:rsidR="00FA0576" w:rsidRPr="00A2292E">
        <w:rPr>
          <w:rFonts w:ascii="Arial" w:hAnsi="Arial" w:cs="Arial"/>
        </w:rPr>
        <w:t xml:space="preserve"> We have one more meeting planned with Palomar before disabling CCCConfer in C</w:t>
      </w:r>
      <w:r w:rsidR="00A002DB" w:rsidRPr="00A002DB">
        <w:rPr>
          <w:rFonts w:ascii="Arial" w:hAnsi="Arial" w:cs="Arial"/>
        </w:rPr>
        <w:t>anvas</w:t>
      </w:r>
      <w:r w:rsidR="00FA0576" w:rsidRPr="00A2292E">
        <w:rPr>
          <w:rFonts w:ascii="Arial" w:hAnsi="Arial" w:cs="Arial"/>
        </w:rPr>
        <w:t xml:space="preserve"> and standing up the new Zoom LTI</w:t>
      </w:r>
      <w:r w:rsidR="00A002DB" w:rsidRPr="00A002DB">
        <w:rPr>
          <w:rFonts w:ascii="Arial" w:hAnsi="Arial" w:cs="Arial"/>
        </w:rPr>
        <w:t>.</w:t>
      </w:r>
    </w:p>
    <w:p w14:paraId="1FBC9803" w14:textId="46333570" w:rsidR="00A002DB" w:rsidRPr="00A002DB" w:rsidRDefault="00FA0576" w:rsidP="00A002DB">
      <w:pPr>
        <w:rPr>
          <w:rFonts w:ascii="Arial" w:hAnsi="Arial" w:cs="Arial"/>
        </w:rPr>
      </w:pPr>
      <w:r w:rsidRPr="00A2292E">
        <w:rPr>
          <w:rFonts w:ascii="Arial" w:hAnsi="Arial" w:cs="Arial"/>
        </w:rPr>
        <w:t xml:space="preserve">Ingrid shared her experience transitioning from CCCConfer Zoom to our District Zoom. </w:t>
      </w:r>
      <w:r w:rsidR="008F46E9" w:rsidRPr="00A2292E">
        <w:rPr>
          <w:rFonts w:ascii="Arial" w:hAnsi="Arial" w:cs="Arial"/>
        </w:rPr>
        <w:t xml:space="preserve">She has been using the new account for a few weeks. </w:t>
      </w:r>
      <w:r w:rsidRPr="00A2292E">
        <w:rPr>
          <w:rFonts w:ascii="Arial" w:hAnsi="Arial" w:cs="Arial"/>
        </w:rPr>
        <w:t xml:space="preserve">So </w:t>
      </w:r>
      <w:r w:rsidR="00A002DB" w:rsidRPr="00A002DB">
        <w:rPr>
          <w:rFonts w:ascii="Arial" w:hAnsi="Arial" w:cs="Arial"/>
        </w:rPr>
        <w:t>far all the features seem to be functioning and working great.</w:t>
      </w:r>
      <w:r w:rsidRPr="00A2292E">
        <w:rPr>
          <w:rFonts w:ascii="Arial" w:hAnsi="Arial" w:cs="Arial"/>
        </w:rPr>
        <w:t xml:space="preserve"> She added that the </w:t>
      </w:r>
      <w:r w:rsidR="00A002DB" w:rsidRPr="00A002DB">
        <w:rPr>
          <w:rFonts w:ascii="Arial" w:hAnsi="Arial" w:cs="Arial"/>
        </w:rPr>
        <w:t>user</w:t>
      </w:r>
      <w:r w:rsidRPr="00A2292E">
        <w:rPr>
          <w:rFonts w:ascii="Arial" w:hAnsi="Arial" w:cs="Arial"/>
        </w:rPr>
        <w:t xml:space="preserve"> reports didn't transition over, the </w:t>
      </w:r>
      <w:r w:rsidR="00A002DB" w:rsidRPr="00A002DB">
        <w:rPr>
          <w:rFonts w:ascii="Arial" w:hAnsi="Arial" w:cs="Arial"/>
        </w:rPr>
        <w:t>zoom recordings transitioned over, but not the report.</w:t>
      </w:r>
      <w:r w:rsidRPr="00A2292E">
        <w:rPr>
          <w:rFonts w:ascii="Arial" w:hAnsi="Arial" w:cs="Arial"/>
        </w:rPr>
        <w:t xml:space="preserve"> Some instructors</w:t>
      </w:r>
      <w:r w:rsidR="00A002DB" w:rsidRPr="00A002DB">
        <w:rPr>
          <w:rFonts w:ascii="Arial" w:hAnsi="Arial" w:cs="Arial"/>
        </w:rPr>
        <w:t xml:space="preserve"> rely on those zoom reports to see which stu</w:t>
      </w:r>
      <w:r w:rsidRPr="00A2292E">
        <w:rPr>
          <w:rFonts w:ascii="Arial" w:hAnsi="Arial" w:cs="Arial"/>
        </w:rPr>
        <w:t>dents have logged into zoom during class</w:t>
      </w:r>
      <w:r w:rsidR="00A002DB" w:rsidRPr="00A002DB">
        <w:rPr>
          <w:rFonts w:ascii="Arial" w:hAnsi="Arial" w:cs="Arial"/>
        </w:rPr>
        <w:t>.</w:t>
      </w:r>
      <w:r w:rsidRPr="00A2292E">
        <w:rPr>
          <w:rFonts w:ascii="Arial" w:hAnsi="Arial" w:cs="Arial"/>
        </w:rPr>
        <w:t xml:space="preserve"> She recommended an FAQ and a </w:t>
      </w:r>
      <w:r w:rsidR="00A002DB" w:rsidRPr="00A002DB">
        <w:rPr>
          <w:rFonts w:ascii="Arial" w:hAnsi="Arial" w:cs="Arial"/>
          <w:i/>
        </w:rPr>
        <w:t>checklist of things to do</w:t>
      </w:r>
      <w:r w:rsidR="00A002DB" w:rsidRPr="00A002DB">
        <w:rPr>
          <w:rFonts w:ascii="Arial" w:hAnsi="Arial" w:cs="Arial"/>
        </w:rPr>
        <w:t xml:space="preserve"> like update your zoom software and also download any zoom reports you need before you transition to the new district account. </w:t>
      </w:r>
      <w:r w:rsidRPr="00A2292E">
        <w:rPr>
          <w:rFonts w:ascii="Arial" w:hAnsi="Arial" w:cs="Arial"/>
        </w:rPr>
        <w:t xml:space="preserve"> She noted that the system </w:t>
      </w:r>
      <w:r w:rsidR="00A002DB" w:rsidRPr="00A002DB">
        <w:rPr>
          <w:rFonts w:ascii="Arial" w:hAnsi="Arial" w:cs="Arial"/>
        </w:rPr>
        <w:t xml:space="preserve">does pop up with </w:t>
      </w:r>
      <w:r w:rsidR="006D1C9A" w:rsidRPr="00A2292E">
        <w:rPr>
          <w:rFonts w:ascii="Arial" w:hAnsi="Arial" w:cs="Arial"/>
        </w:rPr>
        <w:t>a</w:t>
      </w:r>
      <w:r w:rsidR="00A002DB" w:rsidRPr="00A002DB">
        <w:rPr>
          <w:rFonts w:ascii="Arial" w:hAnsi="Arial" w:cs="Arial"/>
        </w:rPr>
        <w:t xml:space="preserve"> warning, but it is good to prepare to do</w:t>
      </w:r>
      <w:r w:rsidR="006D1C9A" w:rsidRPr="00A2292E">
        <w:rPr>
          <w:rFonts w:ascii="Arial" w:hAnsi="Arial" w:cs="Arial"/>
        </w:rPr>
        <w:t xml:space="preserve">wnload </w:t>
      </w:r>
      <w:r w:rsidR="006D1C9A" w:rsidRPr="00A2292E">
        <w:rPr>
          <w:rFonts w:ascii="Arial" w:hAnsi="Arial" w:cs="Arial"/>
        </w:rPr>
        <w:lastRenderedPageBreak/>
        <w:t xml:space="preserve">those attendance reports in advance. </w:t>
      </w:r>
      <w:r w:rsidR="00231F48">
        <w:rPr>
          <w:rFonts w:ascii="Arial" w:hAnsi="Arial" w:cs="Arial"/>
        </w:rPr>
        <w:t>She added that</w:t>
      </w:r>
      <w:r w:rsidR="006D1C9A" w:rsidRPr="00A2292E">
        <w:rPr>
          <w:rFonts w:ascii="Arial" w:hAnsi="Arial" w:cs="Arial"/>
        </w:rPr>
        <w:t xml:space="preserve"> </w:t>
      </w:r>
      <w:r w:rsidR="00A002DB" w:rsidRPr="00A002DB">
        <w:rPr>
          <w:rFonts w:ascii="Arial" w:hAnsi="Arial" w:cs="Arial"/>
        </w:rPr>
        <w:t xml:space="preserve">the </w:t>
      </w:r>
      <w:r w:rsidR="00A002DB" w:rsidRPr="00A002DB">
        <w:rPr>
          <w:rFonts w:ascii="Arial" w:hAnsi="Arial" w:cs="Arial"/>
          <w:i/>
        </w:rPr>
        <w:t>report function</w:t>
      </w:r>
      <w:r w:rsidR="00A002DB" w:rsidRPr="00A002DB">
        <w:rPr>
          <w:rFonts w:ascii="Arial" w:hAnsi="Arial" w:cs="Arial"/>
        </w:rPr>
        <w:t xml:space="preserve"> is working with the new District Zoom account</w:t>
      </w:r>
      <w:r w:rsidR="00231F48">
        <w:rPr>
          <w:rFonts w:ascii="Arial" w:hAnsi="Arial" w:cs="Arial"/>
        </w:rPr>
        <w:t xml:space="preserve"> on newly created meetings</w:t>
      </w:r>
      <w:r w:rsidR="00A002DB" w:rsidRPr="00A002DB">
        <w:rPr>
          <w:rFonts w:ascii="Arial" w:hAnsi="Arial" w:cs="Arial"/>
        </w:rPr>
        <w:t>.</w:t>
      </w:r>
    </w:p>
    <w:p w14:paraId="4033A68D" w14:textId="1D9C215F" w:rsidR="00E769E8" w:rsidRPr="00A2292E" w:rsidRDefault="008F46E9" w:rsidP="00A002DB">
      <w:pPr>
        <w:rPr>
          <w:rFonts w:ascii="Arial" w:hAnsi="Arial" w:cs="Arial"/>
        </w:rPr>
      </w:pPr>
      <w:r w:rsidRPr="00A2292E">
        <w:rPr>
          <w:rFonts w:ascii="Arial" w:hAnsi="Arial" w:cs="Arial"/>
        </w:rPr>
        <w:t>Katie</w:t>
      </w:r>
      <w:r w:rsidR="00E769E8" w:rsidRPr="00A2292E">
        <w:rPr>
          <w:rFonts w:ascii="Arial" w:hAnsi="Arial" w:cs="Arial"/>
        </w:rPr>
        <w:t xml:space="preserve"> shared that she has</w:t>
      </w:r>
      <w:r w:rsidR="00A002DB" w:rsidRPr="00A002DB">
        <w:rPr>
          <w:rFonts w:ascii="Arial" w:hAnsi="Arial" w:cs="Arial"/>
        </w:rPr>
        <w:t xml:space="preserve"> accepted the invite </w:t>
      </w:r>
      <w:r w:rsidR="00231F48">
        <w:rPr>
          <w:rFonts w:ascii="Arial" w:hAnsi="Arial" w:cs="Arial"/>
        </w:rPr>
        <w:t>for</w:t>
      </w:r>
      <w:r w:rsidR="00A002DB" w:rsidRPr="00A002DB">
        <w:rPr>
          <w:rFonts w:ascii="Arial" w:hAnsi="Arial" w:cs="Arial"/>
        </w:rPr>
        <w:t xml:space="preserve"> the </w:t>
      </w:r>
      <w:r w:rsidRPr="00A2292E">
        <w:rPr>
          <w:rFonts w:ascii="Arial" w:hAnsi="Arial" w:cs="Arial"/>
        </w:rPr>
        <w:t xml:space="preserve">District </w:t>
      </w:r>
      <w:r w:rsidR="00A002DB" w:rsidRPr="00A002DB">
        <w:rPr>
          <w:rFonts w:ascii="Arial" w:hAnsi="Arial" w:cs="Arial"/>
        </w:rPr>
        <w:t>Zoom sub account.</w:t>
      </w:r>
      <w:r w:rsidRPr="00A2292E">
        <w:rPr>
          <w:rFonts w:ascii="Arial" w:hAnsi="Arial" w:cs="Arial"/>
        </w:rPr>
        <w:t xml:space="preserve"> She questioned whether that </w:t>
      </w:r>
      <w:r w:rsidR="00E769E8" w:rsidRPr="00A2292E">
        <w:rPr>
          <w:rFonts w:ascii="Arial" w:hAnsi="Arial" w:cs="Arial"/>
        </w:rPr>
        <w:t xml:space="preserve">invite/accept </w:t>
      </w:r>
      <w:r w:rsidRPr="00A2292E">
        <w:rPr>
          <w:rFonts w:ascii="Arial" w:hAnsi="Arial" w:cs="Arial"/>
        </w:rPr>
        <w:t>action will be required by all users.</w:t>
      </w:r>
      <w:r w:rsidR="00E769E8" w:rsidRPr="00A2292E">
        <w:rPr>
          <w:rFonts w:ascii="Arial" w:hAnsi="Arial" w:cs="Arial"/>
        </w:rPr>
        <w:t xml:space="preserve"> Brian answered that users </w:t>
      </w:r>
      <w:r w:rsidR="00A002DB" w:rsidRPr="00A002DB">
        <w:rPr>
          <w:rFonts w:ascii="Arial" w:hAnsi="Arial" w:cs="Arial"/>
        </w:rPr>
        <w:t xml:space="preserve">will be batch moved over on July </w:t>
      </w:r>
      <w:r w:rsidR="00E769E8" w:rsidRPr="00A2292E">
        <w:rPr>
          <w:rFonts w:ascii="Arial" w:hAnsi="Arial" w:cs="Arial"/>
        </w:rPr>
        <w:t>1</w:t>
      </w:r>
      <w:r w:rsidR="00E769E8" w:rsidRPr="00A2292E">
        <w:rPr>
          <w:rFonts w:ascii="Arial" w:hAnsi="Arial" w:cs="Arial"/>
          <w:vertAlign w:val="superscript"/>
        </w:rPr>
        <w:t>st</w:t>
      </w:r>
      <w:r w:rsidR="00E769E8" w:rsidRPr="00A2292E">
        <w:rPr>
          <w:rFonts w:ascii="Arial" w:hAnsi="Arial" w:cs="Arial"/>
        </w:rPr>
        <w:t xml:space="preserve">. It will be a smooth transition, Palomar will be moving all of our existing accounts and </w:t>
      </w:r>
      <w:r w:rsidR="00A002DB" w:rsidRPr="00A002DB">
        <w:rPr>
          <w:rFonts w:ascii="Arial" w:hAnsi="Arial" w:cs="Arial"/>
        </w:rPr>
        <w:t>move them over into our sub-account</w:t>
      </w:r>
      <w:r w:rsidR="00E769E8" w:rsidRPr="00A2292E">
        <w:rPr>
          <w:rFonts w:ascii="Arial" w:hAnsi="Arial" w:cs="Arial"/>
        </w:rPr>
        <w:t xml:space="preserve">. Jessica reminded the group that some users are using a different sign-in for Zoom than they use for their District email sign-in. Brian reported that </w:t>
      </w:r>
      <w:r w:rsidR="00C87B4D">
        <w:rPr>
          <w:rFonts w:ascii="Arial" w:hAnsi="Arial" w:cs="Arial"/>
        </w:rPr>
        <w:t xml:space="preserve">IT is planning on </w:t>
      </w:r>
      <w:r w:rsidR="00E769E8" w:rsidRPr="00A2292E">
        <w:rPr>
          <w:rFonts w:ascii="Arial" w:hAnsi="Arial" w:cs="Arial"/>
        </w:rPr>
        <w:t xml:space="preserve">testing the single sign-in </w:t>
      </w:r>
      <w:r w:rsidR="00231F48">
        <w:rPr>
          <w:rFonts w:ascii="Arial" w:hAnsi="Arial" w:cs="Arial"/>
        </w:rPr>
        <w:t xml:space="preserve">in </w:t>
      </w:r>
      <w:r w:rsidR="00E769E8" w:rsidRPr="00A2292E">
        <w:rPr>
          <w:rFonts w:ascii="Arial" w:hAnsi="Arial" w:cs="Arial"/>
        </w:rPr>
        <w:t>June in anticipation of the July 1</w:t>
      </w:r>
      <w:r w:rsidR="00E769E8" w:rsidRPr="00A2292E">
        <w:rPr>
          <w:rFonts w:ascii="Arial" w:hAnsi="Arial" w:cs="Arial"/>
          <w:vertAlign w:val="superscript"/>
        </w:rPr>
        <w:t>st</w:t>
      </w:r>
      <w:r w:rsidR="00E769E8" w:rsidRPr="00A2292E">
        <w:rPr>
          <w:rFonts w:ascii="Arial" w:hAnsi="Arial" w:cs="Arial"/>
        </w:rPr>
        <w:t xml:space="preserve"> transition.</w:t>
      </w:r>
    </w:p>
    <w:p w14:paraId="728A5001" w14:textId="7F8A9F12" w:rsidR="009F2DD4" w:rsidRPr="00A2292E" w:rsidRDefault="009F2DD4" w:rsidP="00A002DB">
      <w:pPr>
        <w:rPr>
          <w:rFonts w:ascii="Arial" w:hAnsi="Arial" w:cs="Arial"/>
        </w:rPr>
      </w:pPr>
      <w:r w:rsidRPr="00A2292E">
        <w:rPr>
          <w:rFonts w:ascii="Arial" w:hAnsi="Arial" w:cs="Arial"/>
        </w:rPr>
        <w:t xml:space="preserve">Katie noticed that the ‘waiting room’ settings were enabled in the new zoom accounts. The </w:t>
      </w:r>
      <w:proofErr w:type="gramStart"/>
      <w:r w:rsidRPr="00A2292E">
        <w:rPr>
          <w:rFonts w:ascii="Arial" w:hAnsi="Arial" w:cs="Arial"/>
        </w:rPr>
        <w:t>District</w:t>
      </w:r>
      <w:proofErr w:type="gramEnd"/>
      <w:r w:rsidRPr="00A2292E">
        <w:rPr>
          <w:rFonts w:ascii="Arial" w:hAnsi="Arial" w:cs="Arial"/>
        </w:rPr>
        <w:t xml:space="preserve"> is hoping to make the new zoom accounts as </w:t>
      </w:r>
      <w:r w:rsidR="00A002DB" w:rsidRPr="00A002DB">
        <w:rPr>
          <w:rFonts w:ascii="Arial" w:hAnsi="Arial" w:cs="Arial"/>
        </w:rPr>
        <w:t>faculty friendly as possible</w:t>
      </w:r>
      <w:r w:rsidRPr="00A2292E">
        <w:rPr>
          <w:rFonts w:ascii="Arial" w:hAnsi="Arial" w:cs="Arial"/>
        </w:rPr>
        <w:t>, we will be disabling</w:t>
      </w:r>
      <w:r w:rsidR="00A002DB" w:rsidRPr="00A002DB">
        <w:rPr>
          <w:rFonts w:ascii="Arial" w:hAnsi="Arial" w:cs="Arial"/>
        </w:rPr>
        <w:t xml:space="preserve"> </w:t>
      </w:r>
      <w:r w:rsidR="00C87B4D">
        <w:rPr>
          <w:rFonts w:ascii="Arial" w:hAnsi="Arial" w:cs="Arial"/>
        </w:rPr>
        <w:t>waiting</w:t>
      </w:r>
      <w:r w:rsidRPr="00A2292E">
        <w:rPr>
          <w:rFonts w:ascii="Arial" w:hAnsi="Arial" w:cs="Arial"/>
        </w:rPr>
        <w:t xml:space="preserve"> rooms by default. We intend to have</w:t>
      </w:r>
      <w:r w:rsidR="00A002DB" w:rsidRPr="00A002DB">
        <w:rPr>
          <w:rFonts w:ascii="Arial" w:hAnsi="Arial" w:cs="Arial"/>
        </w:rPr>
        <w:t xml:space="preserve"> every meeting secured with at least one security option.</w:t>
      </w:r>
      <w:r w:rsidRPr="00A2292E">
        <w:rPr>
          <w:rFonts w:ascii="Arial" w:hAnsi="Arial" w:cs="Arial"/>
        </w:rPr>
        <w:t xml:space="preserve"> </w:t>
      </w:r>
      <w:r w:rsidR="00C87B4D">
        <w:rPr>
          <w:rFonts w:ascii="Arial" w:hAnsi="Arial" w:cs="Arial"/>
        </w:rPr>
        <w:t>If there is no</w:t>
      </w:r>
      <w:r w:rsidR="00A002DB" w:rsidRPr="00A002DB">
        <w:rPr>
          <w:rFonts w:ascii="Arial" w:hAnsi="Arial" w:cs="Arial"/>
        </w:rPr>
        <w:t xml:space="preserve"> security option attached, Zoom would then </w:t>
      </w:r>
      <w:r w:rsidR="00231F48">
        <w:rPr>
          <w:rFonts w:ascii="Arial" w:hAnsi="Arial" w:cs="Arial"/>
        </w:rPr>
        <w:t>default</w:t>
      </w:r>
      <w:r w:rsidR="00A002DB" w:rsidRPr="00A002DB">
        <w:rPr>
          <w:rFonts w:ascii="Arial" w:hAnsi="Arial" w:cs="Arial"/>
        </w:rPr>
        <w:t xml:space="preserve"> to </w:t>
      </w:r>
      <w:r w:rsidRPr="00A2292E">
        <w:rPr>
          <w:rFonts w:ascii="Arial" w:hAnsi="Arial" w:cs="Arial"/>
        </w:rPr>
        <w:t xml:space="preserve">enable </w:t>
      </w:r>
      <w:r w:rsidR="00A002DB" w:rsidRPr="00A002DB">
        <w:rPr>
          <w:rFonts w:ascii="Arial" w:hAnsi="Arial" w:cs="Arial"/>
        </w:rPr>
        <w:t>waiting rooms</w:t>
      </w:r>
      <w:r w:rsidRPr="00A2292E">
        <w:rPr>
          <w:rFonts w:ascii="Arial" w:hAnsi="Arial" w:cs="Arial"/>
        </w:rPr>
        <w:t>. Katie shared that it surprised her as she had not enabled that feature previously.</w:t>
      </w:r>
    </w:p>
    <w:p w14:paraId="5EA06649" w14:textId="294E6758" w:rsidR="009F2DD4" w:rsidRPr="00A2292E" w:rsidRDefault="009F2DD4" w:rsidP="00D732C1">
      <w:pPr>
        <w:spacing w:line="240" w:lineRule="auto"/>
        <w:rPr>
          <w:rFonts w:ascii="Arial" w:hAnsi="Arial" w:cs="Arial"/>
        </w:rPr>
      </w:pPr>
      <w:r w:rsidRPr="00A2292E">
        <w:rPr>
          <w:rFonts w:ascii="Arial" w:hAnsi="Arial" w:cs="Arial"/>
        </w:rPr>
        <w:t xml:space="preserve">Ingrid confirmed that new instructors requesting zoom accounts </w:t>
      </w:r>
      <w:r w:rsidR="00231F48">
        <w:rPr>
          <w:rFonts w:ascii="Arial" w:hAnsi="Arial" w:cs="Arial"/>
        </w:rPr>
        <w:t xml:space="preserve">now through July </w:t>
      </w:r>
      <w:r w:rsidRPr="00A2292E">
        <w:rPr>
          <w:rFonts w:ascii="Arial" w:hAnsi="Arial" w:cs="Arial"/>
        </w:rPr>
        <w:t xml:space="preserve">will be signed up through CCCConfer and they will transfer over in the batch on July 1. Ingrid also was surprised that she found an instructor with a new account that had restrictive settings like not being able to share screen. Brian replied that all </w:t>
      </w:r>
      <w:r w:rsidR="00C11327">
        <w:rPr>
          <w:rFonts w:ascii="Arial" w:hAnsi="Arial" w:cs="Arial"/>
        </w:rPr>
        <w:t xml:space="preserve">new </w:t>
      </w:r>
      <w:r w:rsidRPr="00A2292E">
        <w:rPr>
          <w:rFonts w:ascii="Arial" w:hAnsi="Arial" w:cs="Arial"/>
        </w:rPr>
        <w:t>accounts are currently</w:t>
      </w:r>
      <w:r w:rsidR="00C11327">
        <w:rPr>
          <w:rFonts w:ascii="Arial" w:hAnsi="Arial" w:cs="Arial"/>
        </w:rPr>
        <w:t xml:space="preserve"> issued</w:t>
      </w:r>
      <w:r w:rsidRPr="00A2292E">
        <w:rPr>
          <w:rFonts w:ascii="Arial" w:hAnsi="Arial" w:cs="Arial"/>
        </w:rPr>
        <w:t xml:space="preserve"> under the State’s settings.</w:t>
      </w:r>
      <w:r w:rsidR="00314C55" w:rsidRPr="00A2292E">
        <w:rPr>
          <w:rFonts w:ascii="Arial" w:hAnsi="Arial" w:cs="Arial"/>
        </w:rPr>
        <w:t xml:space="preserve"> Brian reported that all default zoom settings are set to be as flexible as possible, any change suggestions </w:t>
      </w:r>
      <w:r w:rsidR="00C87B4D">
        <w:rPr>
          <w:rFonts w:ascii="Arial" w:hAnsi="Arial" w:cs="Arial"/>
        </w:rPr>
        <w:t>can</w:t>
      </w:r>
      <w:r w:rsidR="00314C55" w:rsidRPr="00A2292E">
        <w:rPr>
          <w:rFonts w:ascii="Arial" w:hAnsi="Arial" w:cs="Arial"/>
        </w:rPr>
        <w:t xml:space="preserve"> be sent to him for</w:t>
      </w:r>
      <w:r w:rsidR="00C87B4D">
        <w:rPr>
          <w:rFonts w:ascii="Arial" w:hAnsi="Arial" w:cs="Arial"/>
        </w:rPr>
        <w:t xml:space="preserve"> group </w:t>
      </w:r>
      <w:r w:rsidR="00314C55" w:rsidRPr="00A2292E">
        <w:rPr>
          <w:rFonts w:ascii="Arial" w:hAnsi="Arial" w:cs="Arial"/>
        </w:rPr>
        <w:t>consideration.</w:t>
      </w:r>
    </w:p>
    <w:p w14:paraId="1A0ECB0F" w14:textId="3405D1B5" w:rsidR="00133927" w:rsidRPr="00A2292E" w:rsidRDefault="00133927" w:rsidP="00D732C1">
      <w:pPr>
        <w:spacing w:line="240" w:lineRule="auto"/>
        <w:rPr>
          <w:rFonts w:ascii="Arial" w:hAnsi="Arial" w:cs="Arial"/>
        </w:rPr>
      </w:pPr>
      <w:r w:rsidRPr="00A2292E">
        <w:rPr>
          <w:rFonts w:ascii="Arial" w:hAnsi="Arial" w:cs="Arial"/>
        </w:rPr>
        <w:t>Palomar College will still be processing webinar licenses through TechConnect, so renewing webinar license</w:t>
      </w:r>
      <w:r w:rsidR="00C87B4D">
        <w:rPr>
          <w:rFonts w:ascii="Arial" w:hAnsi="Arial" w:cs="Arial"/>
        </w:rPr>
        <w:t xml:space="preserve"> process</w:t>
      </w:r>
      <w:r w:rsidRPr="00A2292E">
        <w:rPr>
          <w:rFonts w:ascii="Arial" w:hAnsi="Arial" w:cs="Arial"/>
        </w:rPr>
        <w:t xml:space="preserve"> will not change. </w:t>
      </w:r>
    </w:p>
    <w:p w14:paraId="5D6E3DA0" w14:textId="0314C760" w:rsidR="006F572F" w:rsidRDefault="006F572F" w:rsidP="00D732C1">
      <w:pPr>
        <w:spacing w:after="0" w:line="240" w:lineRule="auto"/>
        <w:rPr>
          <w:rFonts w:ascii="Arial" w:hAnsi="Arial" w:cs="Arial"/>
          <w:b/>
        </w:rPr>
      </w:pPr>
      <w:r w:rsidRPr="00A2292E">
        <w:rPr>
          <w:rFonts w:ascii="Arial" w:hAnsi="Arial" w:cs="Arial"/>
          <w:b/>
        </w:rPr>
        <w:t>Single Sign-on and Tutoring Software</w:t>
      </w:r>
    </w:p>
    <w:p w14:paraId="4F31720F" w14:textId="77777777" w:rsidR="00D732C1" w:rsidRPr="00A2292E" w:rsidRDefault="00D732C1" w:rsidP="00D732C1">
      <w:pPr>
        <w:spacing w:after="0" w:line="240" w:lineRule="auto"/>
        <w:rPr>
          <w:rFonts w:ascii="Arial" w:hAnsi="Arial" w:cs="Arial"/>
          <w:b/>
        </w:rPr>
      </w:pPr>
    </w:p>
    <w:p w14:paraId="20EFE01B" w14:textId="0DE8436B" w:rsidR="004667CE" w:rsidRPr="00A2292E" w:rsidRDefault="00891906" w:rsidP="005B159C">
      <w:pPr>
        <w:spacing w:after="0" w:line="240" w:lineRule="auto"/>
        <w:rPr>
          <w:rFonts w:ascii="Arial" w:hAnsi="Arial" w:cs="Arial"/>
        </w:rPr>
      </w:pPr>
      <w:r w:rsidRPr="00A2292E">
        <w:rPr>
          <w:rFonts w:ascii="Arial" w:eastAsia="Times New Roman" w:hAnsi="Arial" w:cs="Arial"/>
        </w:rPr>
        <w:t>For the last two years, Mark</w:t>
      </w:r>
      <w:r w:rsidR="00D732C1">
        <w:rPr>
          <w:rFonts w:ascii="Arial" w:eastAsia="Times New Roman" w:hAnsi="Arial" w:cs="Arial"/>
        </w:rPr>
        <w:t xml:space="preserve"> Manasse </w:t>
      </w:r>
      <w:r w:rsidRPr="00A2292E">
        <w:rPr>
          <w:rFonts w:ascii="Arial" w:eastAsia="Times New Roman" w:hAnsi="Arial" w:cs="Arial"/>
        </w:rPr>
        <w:t xml:space="preserve">has been </w:t>
      </w:r>
      <w:r w:rsidR="006F572F" w:rsidRPr="006F572F">
        <w:rPr>
          <w:rFonts w:ascii="Arial" w:hAnsi="Arial" w:cs="Arial"/>
        </w:rPr>
        <w:t>helping lead a district-wide tutoring team</w:t>
      </w:r>
      <w:r w:rsidRPr="00A2292E">
        <w:rPr>
          <w:rFonts w:ascii="Arial" w:hAnsi="Arial" w:cs="Arial"/>
        </w:rPr>
        <w:t xml:space="preserve"> that has been reimagining the direction of district tutoring. </w:t>
      </w:r>
      <w:r w:rsidR="00D732C1">
        <w:rPr>
          <w:rFonts w:ascii="Arial" w:hAnsi="Arial" w:cs="Arial"/>
        </w:rPr>
        <w:t>They have been t</w:t>
      </w:r>
      <w:r w:rsidRPr="00A2292E">
        <w:rPr>
          <w:rFonts w:ascii="Arial" w:hAnsi="Arial" w:cs="Arial"/>
        </w:rPr>
        <w:t>ackling issues such as how t</w:t>
      </w:r>
      <w:r w:rsidR="006F572F" w:rsidRPr="006F572F">
        <w:rPr>
          <w:rFonts w:ascii="Arial" w:hAnsi="Arial" w:cs="Arial"/>
        </w:rPr>
        <w:t xml:space="preserve">o get apportionment via tutoring, creating new tutoring courses, and </w:t>
      </w:r>
      <w:r w:rsidRPr="00A2292E">
        <w:rPr>
          <w:rFonts w:ascii="Arial" w:hAnsi="Arial" w:cs="Arial"/>
        </w:rPr>
        <w:t>how to connect a robust</w:t>
      </w:r>
      <w:r w:rsidR="006F572F" w:rsidRPr="006F572F">
        <w:rPr>
          <w:rFonts w:ascii="Arial" w:hAnsi="Arial" w:cs="Arial"/>
        </w:rPr>
        <w:t xml:space="preserve"> online tutoring</w:t>
      </w:r>
      <w:r w:rsidRPr="00A2292E">
        <w:rPr>
          <w:rFonts w:ascii="Arial" w:hAnsi="Arial" w:cs="Arial"/>
        </w:rPr>
        <w:t xml:space="preserve"> scheduling</w:t>
      </w:r>
      <w:r w:rsidR="006F572F" w:rsidRPr="006F572F">
        <w:rPr>
          <w:rFonts w:ascii="Arial" w:hAnsi="Arial" w:cs="Arial"/>
        </w:rPr>
        <w:t xml:space="preserve"> and tracking system.</w:t>
      </w:r>
      <w:r w:rsidRPr="00A2292E">
        <w:rPr>
          <w:rFonts w:ascii="Arial" w:hAnsi="Arial" w:cs="Arial"/>
        </w:rPr>
        <w:t xml:space="preserve"> The</w:t>
      </w:r>
      <w:r w:rsidR="006F572F" w:rsidRPr="006F572F">
        <w:rPr>
          <w:rFonts w:ascii="Arial" w:hAnsi="Arial" w:cs="Arial"/>
        </w:rPr>
        <w:t xml:space="preserve"> </w:t>
      </w:r>
      <w:r w:rsidRPr="00A2292E">
        <w:rPr>
          <w:rFonts w:ascii="Arial" w:hAnsi="Arial" w:cs="Arial"/>
        </w:rPr>
        <w:t xml:space="preserve">current </w:t>
      </w:r>
      <w:r w:rsidR="006F572F" w:rsidRPr="006F572F">
        <w:rPr>
          <w:rFonts w:ascii="Arial" w:hAnsi="Arial" w:cs="Arial"/>
        </w:rPr>
        <w:t>system will work wonderfully i</w:t>
      </w:r>
      <w:r w:rsidRPr="00A2292E">
        <w:rPr>
          <w:rFonts w:ascii="Arial" w:hAnsi="Arial" w:cs="Arial"/>
        </w:rPr>
        <w:t>f we</w:t>
      </w:r>
      <w:r w:rsidR="00D732C1">
        <w:rPr>
          <w:rFonts w:ascii="Arial" w:hAnsi="Arial" w:cs="Arial"/>
        </w:rPr>
        <w:t xml:space="preserve"> a</w:t>
      </w:r>
      <w:r w:rsidRPr="00A2292E">
        <w:rPr>
          <w:rFonts w:ascii="Arial" w:hAnsi="Arial" w:cs="Arial"/>
        </w:rPr>
        <w:t>re able to utilize single s</w:t>
      </w:r>
      <w:r w:rsidR="006F572F" w:rsidRPr="006F572F">
        <w:rPr>
          <w:rFonts w:ascii="Arial" w:hAnsi="Arial" w:cs="Arial"/>
        </w:rPr>
        <w:t>ign-on.</w:t>
      </w:r>
      <w:r w:rsidRPr="00A2292E">
        <w:rPr>
          <w:rFonts w:ascii="Arial" w:hAnsi="Arial" w:cs="Arial"/>
        </w:rPr>
        <w:t xml:space="preserve"> For the last </w:t>
      </w:r>
      <w:r w:rsidR="006F572F" w:rsidRPr="006F572F">
        <w:rPr>
          <w:rFonts w:ascii="Arial" w:hAnsi="Arial" w:cs="Arial"/>
        </w:rPr>
        <w:t xml:space="preserve">couple of years, </w:t>
      </w:r>
      <w:r w:rsidRPr="00A2292E">
        <w:rPr>
          <w:rFonts w:ascii="Arial" w:hAnsi="Arial" w:cs="Arial"/>
        </w:rPr>
        <w:t>without single sign-on, the system would not</w:t>
      </w:r>
      <w:r w:rsidR="006F572F" w:rsidRPr="006F572F">
        <w:rPr>
          <w:rFonts w:ascii="Arial" w:hAnsi="Arial" w:cs="Arial"/>
        </w:rPr>
        <w:t xml:space="preserve"> allow us to use the full aspect of the </w:t>
      </w:r>
      <w:r w:rsidRPr="00A2292E">
        <w:rPr>
          <w:rFonts w:ascii="Arial" w:hAnsi="Arial" w:cs="Arial"/>
        </w:rPr>
        <w:t xml:space="preserve">software </w:t>
      </w:r>
      <w:r w:rsidR="006F572F" w:rsidRPr="006F572F">
        <w:rPr>
          <w:rFonts w:ascii="Arial" w:hAnsi="Arial" w:cs="Arial"/>
        </w:rPr>
        <w:t>product</w:t>
      </w:r>
      <w:r w:rsidRPr="00A2292E">
        <w:rPr>
          <w:rFonts w:ascii="Arial" w:hAnsi="Arial" w:cs="Arial"/>
        </w:rPr>
        <w:t xml:space="preserve"> in use. His hope is to have input into the conversation about single sign-on. The hope is to have </w:t>
      </w:r>
      <w:r w:rsidR="006F572F" w:rsidRPr="006F572F">
        <w:rPr>
          <w:rFonts w:ascii="Arial" w:hAnsi="Arial" w:cs="Arial"/>
        </w:rPr>
        <w:t>one set of credentials that everybody uses</w:t>
      </w:r>
      <w:r w:rsidRPr="00A2292E">
        <w:rPr>
          <w:rFonts w:ascii="Arial" w:hAnsi="Arial" w:cs="Arial"/>
        </w:rPr>
        <w:t xml:space="preserve"> for all systems. Currently students are required to sign-in again and again, which </w:t>
      </w:r>
      <w:r w:rsidR="006F572F" w:rsidRPr="006F572F">
        <w:rPr>
          <w:rFonts w:ascii="Arial" w:hAnsi="Arial" w:cs="Arial"/>
        </w:rPr>
        <w:t>makes it harder to utilize the software</w:t>
      </w:r>
      <w:r w:rsidRPr="00A2292E">
        <w:rPr>
          <w:rFonts w:ascii="Arial" w:hAnsi="Arial" w:cs="Arial"/>
        </w:rPr>
        <w:t>. His team</w:t>
      </w:r>
      <w:r w:rsidR="006F572F" w:rsidRPr="006F572F">
        <w:rPr>
          <w:rFonts w:ascii="Arial" w:hAnsi="Arial" w:cs="Arial"/>
        </w:rPr>
        <w:t xml:space="preserve"> would like to suggest that at some point in the near future</w:t>
      </w:r>
      <w:r w:rsidRPr="00A2292E">
        <w:rPr>
          <w:rFonts w:ascii="Arial" w:hAnsi="Arial" w:cs="Arial"/>
        </w:rPr>
        <w:t xml:space="preserve"> the District has a full single sign-</w:t>
      </w:r>
      <w:r w:rsidR="006F572F" w:rsidRPr="006F572F">
        <w:rPr>
          <w:rFonts w:ascii="Arial" w:hAnsi="Arial" w:cs="Arial"/>
        </w:rPr>
        <w:t>on</w:t>
      </w:r>
      <w:r w:rsidRPr="00A2292E">
        <w:rPr>
          <w:rFonts w:ascii="Arial" w:hAnsi="Arial" w:cs="Arial"/>
        </w:rPr>
        <w:t xml:space="preserve">. He offered to </w:t>
      </w:r>
      <w:r w:rsidR="006F572F" w:rsidRPr="006F572F">
        <w:rPr>
          <w:rFonts w:ascii="Arial" w:hAnsi="Arial" w:cs="Arial"/>
        </w:rPr>
        <w:t xml:space="preserve">pilot </w:t>
      </w:r>
      <w:r w:rsidRPr="00A2292E">
        <w:rPr>
          <w:rFonts w:ascii="Arial" w:hAnsi="Arial" w:cs="Arial"/>
        </w:rPr>
        <w:t xml:space="preserve">the </w:t>
      </w:r>
      <w:r w:rsidR="001811FE" w:rsidRPr="00A2292E">
        <w:rPr>
          <w:rFonts w:ascii="Arial" w:hAnsi="Arial" w:cs="Arial"/>
        </w:rPr>
        <w:t xml:space="preserve">single </w:t>
      </w:r>
      <w:r w:rsidRPr="00A2292E">
        <w:rPr>
          <w:rFonts w:ascii="Arial" w:hAnsi="Arial" w:cs="Arial"/>
        </w:rPr>
        <w:t xml:space="preserve">sign-on </w:t>
      </w:r>
      <w:r w:rsidR="006F572F" w:rsidRPr="006F572F">
        <w:rPr>
          <w:rFonts w:ascii="Arial" w:hAnsi="Arial" w:cs="Arial"/>
        </w:rPr>
        <w:t>with t</w:t>
      </w:r>
      <w:r w:rsidRPr="00A2292E">
        <w:rPr>
          <w:rFonts w:ascii="Arial" w:hAnsi="Arial" w:cs="Arial"/>
        </w:rPr>
        <w:t xml:space="preserve">he District’s </w:t>
      </w:r>
      <w:r w:rsidR="006F572F" w:rsidRPr="006F572F">
        <w:rPr>
          <w:rFonts w:ascii="Arial" w:hAnsi="Arial" w:cs="Arial"/>
        </w:rPr>
        <w:t>tutoring software.</w:t>
      </w:r>
      <w:r w:rsidRPr="00A2292E">
        <w:rPr>
          <w:rFonts w:ascii="Arial" w:hAnsi="Arial" w:cs="Arial"/>
        </w:rPr>
        <w:t xml:space="preserve"> In Peter’s absence Brian shared that students will sign-in to </w:t>
      </w:r>
      <w:r w:rsidR="006F572F" w:rsidRPr="006F572F">
        <w:rPr>
          <w:rFonts w:ascii="Arial" w:hAnsi="Arial" w:cs="Arial"/>
        </w:rPr>
        <w:t>one main portal screen</w:t>
      </w:r>
      <w:r w:rsidRPr="00A2292E">
        <w:rPr>
          <w:rFonts w:ascii="Arial" w:hAnsi="Arial" w:cs="Arial"/>
        </w:rPr>
        <w:t xml:space="preserve"> that will allow you to access the different tiles of available resources like </w:t>
      </w:r>
      <w:r w:rsidR="001811FE" w:rsidRPr="00A2292E">
        <w:rPr>
          <w:rFonts w:ascii="Arial" w:hAnsi="Arial" w:cs="Arial"/>
        </w:rPr>
        <w:t xml:space="preserve">Email, </w:t>
      </w:r>
      <w:r w:rsidRPr="00A2292E">
        <w:rPr>
          <w:rFonts w:ascii="Arial" w:hAnsi="Arial" w:cs="Arial"/>
        </w:rPr>
        <w:t>PeopleSoft, Canvas, etc. Testing will begin in June.</w:t>
      </w:r>
      <w:r w:rsidR="001811FE" w:rsidRPr="00A2292E">
        <w:rPr>
          <w:rFonts w:ascii="Arial" w:hAnsi="Arial" w:cs="Arial"/>
        </w:rPr>
        <w:t xml:space="preserve">  The District IT staff will be presenting at ESSW in May and we can request cl</w:t>
      </w:r>
      <w:r w:rsidR="007640C4" w:rsidRPr="00A2292E">
        <w:rPr>
          <w:rFonts w:ascii="Arial" w:hAnsi="Arial" w:cs="Arial"/>
        </w:rPr>
        <w:t xml:space="preserve">arification at our next meeting. </w:t>
      </w:r>
      <w:r w:rsidR="005039C7" w:rsidRPr="00A2292E">
        <w:rPr>
          <w:rFonts w:ascii="Arial" w:hAnsi="Arial" w:cs="Arial"/>
        </w:rPr>
        <w:t>The tutoring centers from all colleges are on board</w:t>
      </w:r>
      <w:r w:rsidR="004667CE" w:rsidRPr="00A2292E">
        <w:rPr>
          <w:rFonts w:ascii="Arial" w:hAnsi="Arial" w:cs="Arial"/>
        </w:rPr>
        <w:t xml:space="preserve"> and will </w:t>
      </w:r>
      <w:r w:rsidR="00D732C1">
        <w:rPr>
          <w:rFonts w:ascii="Arial" w:hAnsi="Arial" w:cs="Arial"/>
        </w:rPr>
        <w:t xml:space="preserve">are </w:t>
      </w:r>
      <w:r w:rsidR="004667CE" w:rsidRPr="00A2292E">
        <w:rPr>
          <w:rFonts w:ascii="Arial" w:hAnsi="Arial" w:cs="Arial"/>
        </w:rPr>
        <w:t xml:space="preserve">utilizing </w:t>
      </w:r>
      <w:hyperlink r:id="rId10" w:history="1">
        <w:r w:rsidR="004667CE" w:rsidRPr="00A2292E">
          <w:rPr>
            <w:rStyle w:val="Hyperlink"/>
            <w:rFonts w:ascii="Arial" w:hAnsi="Arial" w:cs="Arial"/>
          </w:rPr>
          <w:t>https://mywconline.com/</w:t>
        </w:r>
      </w:hyperlink>
      <w:r w:rsidR="004667CE" w:rsidRPr="00A2292E">
        <w:rPr>
          <w:rFonts w:ascii="Arial" w:hAnsi="Arial" w:cs="Arial"/>
        </w:rPr>
        <w:t>.</w:t>
      </w:r>
    </w:p>
    <w:p w14:paraId="077E6730" w14:textId="272E67BF" w:rsidR="005B159C" w:rsidRDefault="005B159C" w:rsidP="005B159C">
      <w:pPr>
        <w:spacing w:after="0" w:line="240" w:lineRule="auto"/>
      </w:pPr>
    </w:p>
    <w:p w14:paraId="215E8721" w14:textId="75A64A54" w:rsidR="004667CE" w:rsidRPr="00A2292E" w:rsidRDefault="004667CE" w:rsidP="005B159C">
      <w:pPr>
        <w:spacing w:after="0" w:line="240" w:lineRule="auto"/>
        <w:rPr>
          <w:rFonts w:ascii="Arial" w:eastAsia="Times New Roman" w:hAnsi="Arial" w:cs="Arial"/>
          <w:b/>
        </w:rPr>
      </w:pPr>
      <w:r w:rsidRPr="00A2292E">
        <w:rPr>
          <w:rFonts w:ascii="Arial" w:eastAsia="Times New Roman" w:hAnsi="Arial" w:cs="Arial"/>
          <w:b/>
        </w:rPr>
        <w:t>Miramar Student Hub</w:t>
      </w:r>
    </w:p>
    <w:p w14:paraId="7B5AA77F" w14:textId="77777777" w:rsidR="005B159C" w:rsidRDefault="005B159C" w:rsidP="005B159C">
      <w:pPr>
        <w:spacing w:line="240" w:lineRule="auto"/>
        <w:rPr>
          <w:rFonts w:ascii="Arial" w:hAnsi="Arial" w:cs="Arial"/>
        </w:rPr>
      </w:pPr>
    </w:p>
    <w:p w14:paraId="03B9F45D" w14:textId="5FD89FA2" w:rsidR="009E38D1" w:rsidRPr="00A2292E" w:rsidRDefault="00C27234" w:rsidP="005B159C">
      <w:pPr>
        <w:spacing w:line="240" w:lineRule="auto"/>
        <w:rPr>
          <w:rFonts w:ascii="Arial" w:hAnsi="Arial" w:cs="Arial"/>
        </w:rPr>
      </w:pPr>
      <w:r w:rsidRPr="00C27234">
        <w:rPr>
          <w:rFonts w:ascii="Arial" w:hAnsi="Arial" w:cs="Arial"/>
        </w:rPr>
        <w:t>Cheryl Barnard</w:t>
      </w:r>
      <w:r w:rsidR="00EC1C7A" w:rsidRPr="00A2292E">
        <w:rPr>
          <w:rFonts w:ascii="Arial" w:hAnsi="Arial" w:cs="Arial"/>
        </w:rPr>
        <w:t xml:space="preserve">, Dean of Student Affairs for Miramar College and </w:t>
      </w:r>
      <w:r w:rsidR="00EC1C7A" w:rsidRPr="00A2292E">
        <w:rPr>
          <w:rFonts w:ascii="Arial" w:hAnsi="Arial" w:cs="Arial"/>
          <w:color w:val="494949"/>
          <w:shd w:val="clear" w:color="auto" w:fill="FFFFFF"/>
        </w:rPr>
        <w:t xml:space="preserve">Sonny Nguyen, </w:t>
      </w:r>
      <w:r w:rsidRPr="00C27234">
        <w:rPr>
          <w:rFonts w:ascii="Arial" w:hAnsi="Arial" w:cs="Arial"/>
        </w:rPr>
        <w:t>Assistant Dean of Out</w:t>
      </w:r>
      <w:r w:rsidR="00EC1C7A" w:rsidRPr="00A2292E">
        <w:rPr>
          <w:rFonts w:ascii="Arial" w:hAnsi="Arial" w:cs="Arial"/>
        </w:rPr>
        <w:t>reach</w:t>
      </w:r>
      <w:r w:rsidR="005B159C">
        <w:rPr>
          <w:rFonts w:ascii="Arial" w:hAnsi="Arial" w:cs="Arial"/>
        </w:rPr>
        <w:t>,</w:t>
      </w:r>
      <w:r w:rsidR="00EC1C7A" w:rsidRPr="00A2292E">
        <w:rPr>
          <w:rFonts w:ascii="Arial" w:hAnsi="Arial" w:cs="Arial"/>
        </w:rPr>
        <w:t xml:space="preserve"> presented Miramar’s New Student Services Hub page in Canvas. </w:t>
      </w:r>
      <w:r w:rsidR="008C1524" w:rsidRPr="00A2292E">
        <w:rPr>
          <w:rFonts w:ascii="Arial" w:hAnsi="Arial" w:cs="Arial"/>
        </w:rPr>
        <w:t xml:space="preserve">Miramar </w:t>
      </w:r>
      <w:r w:rsidR="008C1524" w:rsidRPr="00C27234">
        <w:rPr>
          <w:rFonts w:ascii="Arial" w:hAnsi="Arial" w:cs="Arial"/>
        </w:rPr>
        <w:t>pull</w:t>
      </w:r>
      <w:r w:rsidR="008C1524" w:rsidRPr="00A2292E">
        <w:rPr>
          <w:rFonts w:ascii="Arial" w:hAnsi="Arial" w:cs="Arial"/>
        </w:rPr>
        <w:t>ed all of the</w:t>
      </w:r>
      <w:r w:rsidR="008C1524" w:rsidRPr="00C27234">
        <w:rPr>
          <w:rFonts w:ascii="Arial" w:hAnsi="Arial" w:cs="Arial"/>
        </w:rPr>
        <w:t xml:space="preserve"> core students services areas together and organize</w:t>
      </w:r>
      <w:r w:rsidR="008C1524" w:rsidRPr="00A2292E">
        <w:rPr>
          <w:rFonts w:ascii="Arial" w:hAnsi="Arial" w:cs="Arial"/>
        </w:rPr>
        <w:t>d</w:t>
      </w:r>
      <w:r w:rsidR="008C1524" w:rsidRPr="00C27234">
        <w:rPr>
          <w:rFonts w:ascii="Arial" w:hAnsi="Arial" w:cs="Arial"/>
        </w:rPr>
        <w:t xml:space="preserve"> it in a way that students would </w:t>
      </w:r>
      <w:r w:rsidR="008C1524" w:rsidRPr="00A2292E">
        <w:rPr>
          <w:rFonts w:ascii="Arial" w:hAnsi="Arial" w:cs="Arial"/>
        </w:rPr>
        <w:t>benefit. S</w:t>
      </w:r>
      <w:r w:rsidR="00491F70" w:rsidRPr="00A2292E">
        <w:rPr>
          <w:rFonts w:ascii="Arial" w:hAnsi="Arial" w:cs="Arial"/>
        </w:rPr>
        <w:t xml:space="preserve">onny thanked </w:t>
      </w:r>
      <w:r w:rsidR="008C1524" w:rsidRPr="00A2292E">
        <w:rPr>
          <w:rFonts w:ascii="Arial" w:hAnsi="Arial" w:cs="Arial"/>
        </w:rPr>
        <w:t xml:space="preserve">Brian, </w:t>
      </w:r>
      <w:r w:rsidR="00491F70" w:rsidRPr="00A2292E">
        <w:rPr>
          <w:rFonts w:ascii="Arial" w:hAnsi="Arial" w:cs="Arial"/>
        </w:rPr>
        <w:t xml:space="preserve">Chris and Trenton for their help in setting up the new resource </w:t>
      </w:r>
      <w:r w:rsidR="001974F7" w:rsidRPr="00A2292E">
        <w:rPr>
          <w:rFonts w:ascii="Arial" w:hAnsi="Arial" w:cs="Arial"/>
        </w:rPr>
        <w:t>in Canvas</w:t>
      </w:r>
      <w:r w:rsidR="00491F70" w:rsidRPr="00A2292E">
        <w:rPr>
          <w:rFonts w:ascii="Arial" w:hAnsi="Arial" w:cs="Arial"/>
        </w:rPr>
        <w:t xml:space="preserve">. </w:t>
      </w:r>
      <w:r w:rsidR="008C1524" w:rsidRPr="00A2292E">
        <w:rPr>
          <w:rFonts w:ascii="Arial" w:hAnsi="Arial" w:cs="Arial"/>
        </w:rPr>
        <w:t xml:space="preserve"> </w:t>
      </w:r>
    </w:p>
    <w:p w14:paraId="7CC499C7" w14:textId="25E4DDBF" w:rsidR="009E38D1" w:rsidRPr="00A2292E" w:rsidRDefault="008C1524" w:rsidP="006F78F6">
      <w:pPr>
        <w:rPr>
          <w:rFonts w:ascii="Arial" w:hAnsi="Arial" w:cs="Arial"/>
          <w:i/>
          <w:color w:val="000000"/>
          <w:shd w:val="clear" w:color="auto" w:fill="FFFFFF"/>
        </w:rPr>
      </w:pPr>
      <w:r w:rsidRPr="00A2292E">
        <w:rPr>
          <w:rFonts w:ascii="Arial" w:hAnsi="Arial" w:cs="Arial"/>
        </w:rPr>
        <w:lastRenderedPageBreak/>
        <w:t xml:space="preserve">All </w:t>
      </w:r>
      <w:r w:rsidR="005B159C">
        <w:rPr>
          <w:rFonts w:ascii="Arial" w:hAnsi="Arial" w:cs="Arial"/>
        </w:rPr>
        <w:t xml:space="preserve">Miramar </w:t>
      </w:r>
      <w:r w:rsidRPr="00A2292E">
        <w:rPr>
          <w:rFonts w:ascii="Arial" w:hAnsi="Arial" w:cs="Arial"/>
        </w:rPr>
        <w:t>s</w:t>
      </w:r>
      <w:r w:rsidRPr="00C27234">
        <w:rPr>
          <w:rFonts w:ascii="Arial" w:hAnsi="Arial" w:cs="Arial"/>
        </w:rPr>
        <w:t xml:space="preserve">tudents that are enrolled in a class that uses </w:t>
      </w:r>
      <w:r w:rsidRPr="00A2292E">
        <w:rPr>
          <w:rFonts w:ascii="Arial" w:hAnsi="Arial" w:cs="Arial"/>
        </w:rPr>
        <w:t>C</w:t>
      </w:r>
      <w:r w:rsidRPr="00C27234">
        <w:rPr>
          <w:rFonts w:ascii="Arial" w:hAnsi="Arial" w:cs="Arial"/>
        </w:rPr>
        <w:t>anvas have access to this hub.</w:t>
      </w:r>
      <w:r w:rsidRPr="00A2292E">
        <w:rPr>
          <w:rFonts w:ascii="Arial" w:hAnsi="Arial" w:cs="Arial"/>
        </w:rPr>
        <w:t xml:space="preserve"> F</w:t>
      </w:r>
      <w:r w:rsidRPr="00C27234">
        <w:rPr>
          <w:rFonts w:ascii="Arial" w:hAnsi="Arial" w:cs="Arial"/>
        </w:rPr>
        <w:t xml:space="preserve">aculty have the same access </w:t>
      </w:r>
      <w:r w:rsidRPr="00A2292E">
        <w:rPr>
          <w:rFonts w:ascii="Arial" w:hAnsi="Arial" w:cs="Arial"/>
        </w:rPr>
        <w:t>and are</w:t>
      </w:r>
      <w:r w:rsidRPr="00C27234">
        <w:rPr>
          <w:rFonts w:ascii="Arial" w:hAnsi="Arial" w:cs="Arial"/>
        </w:rPr>
        <w:t xml:space="preserve"> able to refer students to the resources on this page as well.</w:t>
      </w:r>
      <w:r w:rsidRPr="00A2292E">
        <w:rPr>
          <w:rFonts w:ascii="Arial" w:hAnsi="Arial" w:cs="Arial"/>
        </w:rPr>
        <w:t xml:space="preserve"> </w:t>
      </w:r>
      <w:r w:rsidR="00822DBD" w:rsidRPr="00A2292E">
        <w:rPr>
          <w:rFonts w:ascii="Arial" w:hAnsi="Arial" w:cs="Arial"/>
        </w:rPr>
        <w:t xml:space="preserve"> Cheryl</w:t>
      </w:r>
      <w:r w:rsidR="008E5428" w:rsidRPr="00A2292E">
        <w:rPr>
          <w:rFonts w:ascii="Arial" w:hAnsi="Arial" w:cs="Arial"/>
        </w:rPr>
        <w:t xml:space="preserve"> shared that the Covid</w:t>
      </w:r>
      <w:r w:rsidR="00822DBD" w:rsidRPr="00A2292E">
        <w:rPr>
          <w:rFonts w:ascii="Arial" w:hAnsi="Arial" w:cs="Arial"/>
        </w:rPr>
        <w:t xml:space="preserve"> emergency really pushed this effort in the hopes of helping students locate i</w:t>
      </w:r>
      <w:r w:rsidRPr="00A2292E">
        <w:rPr>
          <w:rFonts w:ascii="Arial" w:hAnsi="Arial" w:cs="Arial"/>
          <w:color w:val="000000"/>
          <w:shd w:val="clear" w:color="auto" w:fill="FFFFFF"/>
        </w:rPr>
        <w:t xml:space="preserve">mportant information regarding financial aid, academic counseling, academic services, </w:t>
      </w:r>
      <w:r w:rsidR="00A9265E" w:rsidRPr="00A2292E">
        <w:rPr>
          <w:rFonts w:ascii="Arial" w:hAnsi="Arial" w:cs="Arial"/>
          <w:color w:val="000000"/>
          <w:shd w:val="clear" w:color="auto" w:fill="FFFFFF"/>
        </w:rPr>
        <w:t xml:space="preserve">mental health, special programs, </w:t>
      </w:r>
      <w:r w:rsidR="0002401D" w:rsidRPr="00A2292E">
        <w:rPr>
          <w:rFonts w:ascii="Arial" w:hAnsi="Arial" w:cs="Arial"/>
          <w:color w:val="000000"/>
          <w:shd w:val="clear" w:color="auto" w:fill="FFFFFF"/>
        </w:rPr>
        <w:t>and how to be successful at college</w:t>
      </w:r>
      <w:r w:rsidRPr="00A2292E">
        <w:rPr>
          <w:rFonts w:ascii="Arial" w:hAnsi="Arial" w:cs="Arial"/>
          <w:color w:val="000000"/>
          <w:shd w:val="clear" w:color="auto" w:fill="FFFFFF"/>
        </w:rPr>
        <w:t>.</w:t>
      </w:r>
      <w:r w:rsidRPr="00A2292E">
        <w:rPr>
          <w:rFonts w:ascii="Arial" w:hAnsi="Arial" w:cs="Arial"/>
          <w:i/>
          <w:color w:val="000000"/>
          <w:shd w:val="clear" w:color="auto" w:fill="FFFFFF"/>
        </w:rPr>
        <w:t> </w:t>
      </w:r>
    </w:p>
    <w:p w14:paraId="75E5576E" w14:textId="4AB55288" w:rsidR="006F78F6" w:rsidRPr="00A2292E" w:rsidRDefault="009E38D1" w:rsidP="006F78F6">
      <w:pPr>
        <w:rPr>
          <w:rFonts w:ascii="Arial" w:hAnsi="Arial" w:cs="Arial"/>
        </w:rPr>
      </w:pPr>
      <w:r w:rsidRPr="00A2292E">
        <w:rPr>
          <w:rFonts w:ascii="Arial" w:hAnsi="Arial" w:cs="Arial"/>
          <w:color w:val="000000"/>
          <w:shd w:val="clear" w:color="auto" w:fill="FFFFFF"/>
        </w:rPr>
        <w:t xml:space="preserve">Miramar </w:t>
      </w:r>
      <w:r w:rsidR="000330A3" w:rsidRPr="00C27234">
        <w:rPr>
          <w:rFonts w:ascii="Arial" w:hAnsi="Arial" w:cs="Arial"/>
        </w:rPr>
        <w:t xml:space="preserve">wanted to organize </w:t>
      </w:r>
      <w:r w:rsidR="000330A3" w:rsidRPr="00A2292E">
        <w:rPr>
          <w:rFonts w:ascii="Arial" w:hAnsi="Arial" w:cs="Arial"/>
        </w:rPr>
        <w:t>the information</w:t>
      </w:r>
      <w:r w:rsidR="000330A3" w:rsidRPr="00C27234">
        <w:rPr>
          <w:rFonts w:ascii="Arial" w:hAnsi="Arial" w:cs="Arial"/>
        </w:rPr>
        <w:t xml:space="preserve"> by</w:t>
      </w:r>
      <w:r w:rsidR="000330A3" w:rsidRPr="00A2292E">
        <w:rPr>
          <w:rFonts w:ascii="Arial" w:hAnsi="Arial" w:cs="Arial"/>
        </w:rPr>
        <w:t xml:space="preserve"> how students think and talk.</w:t>
      </w:r>
      <w:r w:rsidR="00CA69B2" w:rsidRPr="00A2292E">
        <w:rPr>
          <w:rFonts w:ascii="Arial" w:hAnsi="Arial" w:cs="Arial"/>
        </w:rPr>
        <w:t xml:space="preserve">  </w:t>
      </w:r>
      <w:r w:rsidRPr="00A2292E">
        <w:rPr>
          <w:rFonts w:ascii="Arial" w:hAnsi="Arial" w:cs="Arial"/>
        </w:rPr>
        <w:t xml:space="preserve">There was a special effort made for the site to not duplicate a webpage, but to be user-friendly and address the most common questions from students. Faculty can now point students to this resource which will save them time answering questions. </w:t>
      </w:r>
      <w:r w:rsidR="00CA69B2" w:rsidRPr="00A2292E">
        <w:rPr>
          <w:rFonts w:ascii="Arial" w:hAnsi="Arial" w:cs="Arial"/>
        </w:rPr>
        <w:t xml:space="preserve">This is available to Canvas users that are </w:t>
      </w:r>
      <w:r w:rsidR="00C27234" w:rsidRPr="00C27234">
        <w:rPr>
          <w:rFonts w:ascii="Arial" w:hAnsi="Arial" w:cs="Arial"/>
        </w:rPr>
        <w:t>enrolled in a</w:t>
      </w:r>
      <w:r w:rsidR="00CA69B2" w:rsidRPr="00A2292E">
        <w:rPr>
          <w:rFonts w:ascii="Arial" w:hAnsi="Arial" w:cs="Arial"/>
        </w:rPr>
        <w:t>t least one</w:t>
      </w:r>
      <w:r w:rsidR="00C27234" w:rsidRPr="00C27234">
        <w:rPr>
          <w:rFonts w:ascii="Arial" w:hAnsi="Arial" w:cs="Arial"/>
        </w:rPr>
        <w:t xml:space="preserve"> class at Miramar.</w:t>
      </w:r>
      <w:r w:rsidR="00CC2FDD" w:rsidRPr="00A2292E">
        <w:rPr>
          <w:rFonts w:ascii="Arial" w:hAnsi="Arial" w:cs="Arial"/>
        </w:rPr>
        <w:t xml:space="preserve"> Brian explained that within Canvas </w:t>
      </w:r>
      <w:r w:rsidR="00C27234" w:rsidRPr="00C27234">
        <w:rPr>
          <w:rFonts w:ascii="Arial" w:hAnsi="Arial" w:cs="Arial"/>
        </w:rPr>
        <w:t xml:space="preserve">each college is in </w:t>
      </w:r>
      <w:r w:rsidR="00CC2FDD" w:rsidRPr="00A2292E">
        <w:rPr>
          <w:rFonts w:ascii="Arial" w:hAnsi="Arial" w:cs="Arial"/>
        </w:rPr>
        <w:t>its</w:t>
      </w:r>
      <w:r w:rsidR="00C27234" w:rsidRPr="00C27234">
        <w:rPr>
          <w:rFonts w:ascii="Arial" w:hAnsi="Arial" w:cs="Arial"/>
        </w:rPr>
        <w:t xml:space="preserve"> own sub-account and </w:t>
      </w:r>
      <w:r w:rsidRPr="00C27234">
        <w:rPr>
          <w:rFonts w:ascii="Arial" w:hAnsi="Arial" w:cs="Arial"/>
        </w:rPr>
        <w:t>we can control the theme</w:t>
      </w:r>
      <w:r w:rsidRPr="00A2292E">
        <w:rPr>
          <w:rFonts w:ascii="Arial" w:hAnsi="Arial" w:cs="Arial"/>
        </w:rPr>
        <w:t xml:space="preserve"> </w:t>
      </w:r>
      <w:r w:rsidR="00C27234" w:rsidRPr="00C27234">
        <w:rPr>
          <w:rFonts w:ascii="Arial" w:hAnsi="Arial" w:cs="Arial"/>
        </w:rPr>
        <w:t>in each sub-account</w:t>
      </w:r>
      <w:r w:rsidRPr="00A2292E">
        <w:rPr>
          <w:rFonts w:ascii="Arial" w:hAnsi="Arial" w:cs="Arial"/>
        </w:rPr>
        <w:t xml:space="preserve"> allowing the offering to Miramar students</w:t>
      </w:r>
      <w:r w:rsidR="00C27234" w:rsidRPr="00C27234">
        <w:rPr>
          <w:rFonts w:ascii="Arial" w:hAnsi="Arial" w:cs="Arial"/>
        </w:rPr>
        <w:t>.</w:t>
      </w:r>
      <w:r w:rsidR="006F78F6" w:rsidRPr="00A2292E">
        <w:rPr>
          <w:rFonts w:ascii="Arial" w:hAnsi="Arial" w:cs="Arial"/>
        </w:rPr>
        <w:t xml:space="preserve"> Cheryl explained that they had brought in a consultant that helped work with all departments, </w:t>
      </w:r>
      <w:r w:rsidR="00C27234" w:rsidRPr="00C27234">
        <w:rPr>
          <w:rFonts w:ascii="Arial" w:hAnsi="Arial" w:cs="Arial"/>
        </w:rPr>
        <w:t xml:space="preserve">she met with each department to have conversations about what </w:t>
      </w:r>
      <w:r w:rsidR="006F78F6" w:rsidRPr="00A2292E">
        <w:rPr>
          <w:rFonts w:ascii="Arial" w:hAnsi="Arial" w:cs="Arial"/>
        </w:rPr>
        <w:t>was needed.</w:t>
      </w:r>
      <w:r w:rsidR="00C27234" w:rsidRPr="00C27234">
        <w:rPr>
          <w:rFonts w:ascii="Arial" w:hAnsi="Arial" w:cs="Arial"/>
        </w:rPr>
        <w:t xml:space="preserve"> Each department has someone who's trained to take care of their part of the page</w:t>
      </w:r>
      <w:r w:rsidRPr="00A2292E">
        <w:rPr>
          <w:rFonts w:ascii="Arial" w:hAnsi="Arial" w:cs="Arial"/>
        </w:rPr>
        <w:t xml:space="preserve"> to provide news and updates</w:t>
      </w:r>
      <w:r w:rsidR="006F78F6" w:rsidRPr="00A2292E">
        <w:rPr>
          <w:rFonts w:ascii="Arial" w:hAnsi="Arial" w:cs="Arial"/>
        </w:rPr>
        <w:t xml:space="preserve">. Sonny </w:t>
      </w:r>
      <w:r w:rsidR="005B159C">
        <w:rPr>
          <w:rFonts w:ascii="Arial" w:hAnsi="Arial" w:cs="Arial"/>
        </w:rPr>
        <w:t>was encouraged to report</w:t>
      </w:r>
      <w:r w:rsidR="006F78F6" w:rsidRPr="00A2292E">
        <w:rPr>
          <w:rFonts w:ascii="Arial" w:hAnsi="Arial" w:cs="Arial"/>
        </w:rPr>
        <w:t xml:space="preserve"> that on</w:t>
      </w:r>
      <w:r w:rsidR="00C27234" w:rsidRPr="00C27234">
        <w:rPr>
          <w:rFonts w:ascii="Arial" w:hAnsi="Arial" w:cs="Arial"/>
        </w:rPr>
        <w:t xml:space="preserve"> a daily basis </w:t>
      </w:r>
      <w:r w:rsidR="006F78F6" w:rsidRPr="00A2292E">
        <w:rPr>
          <w:rFonts w:ascii="Arial" w:hAnsi="Arial" w:cs="Arial"/>
        </w:rPr>
        <w:t>they</w:t>
      </w:r>
      <w:r w:rsidR="00C27234" w:rsidRPr="00C27234">
        <w:rPr>
          <w:rFonts w:ascii="Arial" w:hAnsi="Arial" w:cs="Arial"/>
        </w:rPr>
        <w:t xml:space="preserve"> see students self-enrolling into the course</w:t>
      </w:r>
      <w:r w:rsidR="006F78F6" w:rsidRPr="00A2292E">
        <w:rPr>
          <w:rFonts w:ascii="Arial" w:hAnsi="Arial" w:cs="Arial"/>
        </w:rPr>
        <w:t>.</w:t>
      </w:r>
    </w:p>
    <w:p w14:paraId="230DF87D" w14:textId="6A029AE4" w:rsidR="006F78F6" w:rsidRPr="00A2292E" w:rsidRDefault="006F78F6" w:rsidP="006F78F6"/>
    <w:p w14:paraId="00FD019C" w14:textId="1A0D2CFE" w:rsidR="006F78F6" w:rsidRPr="00A2292E" w:rsidRDefault="006F78F6" w:rsidP="006F78F6">
      <w:pPr>
        <w:jc w:val="center"/>
      </w:pPr>
      <w:r w:rsidRPr="00A2292E">
        <w:rPr>
          <w:noProof/>
        </w:rPr>
        <w:drawing>
          <wp:inline distT="0" distB="0" distL="0" distR="0" wp14:anchorId="0683CDB1" wp14:editId="4F495791">
            <wp:extent cx="3495675" cy="30717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95" t="28886" r="51786" b="21924"/>
                    <a:stretch/>
                  </pic:blipFill>
                  <pic:spPr bwMode="auto">
                    <a:xfrm>
                      <a:off x="0" y="0"/>
                      <a:ext cx="3507945" cy="308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BDC2D" w14:textId="304A6E0B" w:rsidR="006F78F6" w:rsidRPr="00A2292E" w:rsidRDefault="006F78F6" w:rsidP="006F78F6"/>
    <w:p w14:paraId="326C5F52" w14:textId="77777777" w:rsidR="006F78F6" w:rsidRPr="00A2292E" w:rsidRDefault="006F78F6" w:rsidP="006F78F6"/>
    <w:p w14:paraId="5075E100" w14:textId="24FF7A88" w:rsidR="006B0820" w:rsidRPr="00A2292E" w:rsidRDefault="006F78F6" w:rsidP="009E38D1">
      <w:pPr>
        <w:rPr>
          <w:rFonts w:ascii="Arial" w:hAnsi="Arial" w:cs="Arial"/>
        </w:rPr>
      </w:pPr>
      <w:r w:rsidRPr="00A2292E">
        <w:rPr>
          <w:rFonts w:ascii="Arial" w:hAnsi="Arial" w:cs="Arial"/>
        </w:rPr>
        <w:t xml:space="preserve">Sonny has been working </w:t>
      </w:r>
      <w:r w:rsidR="00C27234" w:rsidRPr="00C27234">
        <w:rPr>
          <w:rFonts w:ascii="Arial" w:hAnsi="Arial" w:cs="Arial"/>
        </w:rPr>
        <w:t>really closely wit</w:t>
      </w:r>
      <w:r w:rsidRPr="00A2292E">
        <w:rPr>
          <w:rFonts w:ascii="Arial" w:hAnsi="Arial" w:cs="Arial"/>
        </w:rPr>
        <w:t>h each of the respective</w:t>
      </w:r>
      <w:r w:rsidR="007D73FB" w:rsidRPr="00A2292E">
        <w:rPr>
          <w:rFonts w:ascii="Arial" w:hAnsi="Arial" w:cs="Arial"/>
        </w:rPr>
        <w:t xml:space="preserve"> departments</w:t>
      </w:r>
      <w:r w:rsidRPr="00A2292E">
        <w:rPr>
          <w:rFonts w:ascii="Arial" w:hAnsi="Arial" w:cs="Arial"/>
        </w:rPr>
        <w:t xml:space="preserve">. They are </w:t>
      </w:r>
      <w:r w:rsidR="00C27234" w:rsidRPr="00C27234">
        <w:rPr>
          <w:rFonts w:ascii="Arial" w:hAnsi="Arial" w:cs="Arial"/>
        </w:rPr>
        <w:t>looking at ways to continue to improve</w:t>
      </w:r>
      <w:r w:rsidRPr="00A2292E">
        <w:rPr>
          <w:rFonts w:ascii="Arial" w:hAnsi="Arial" w:cs="Arial"/>
        </w:rPr>
        <w:t xml:space="preserve"> the site, so</w:t>
      </w:r>
      <w:r w:rsidR="00C27234" w:rsidRPr="00C27234">
        <w:rPr>
          <w:rFonts w:ascii="Arial" w:hAnsi="Arial" w:cs="Arial"/>
        </w:rPr>
        <w:t xml:space="preserve"> </w:t>
      </w:r>
      <w:r w:rsidR="00D47A95">
        <w:rPr>
          <w:rFonts w:ascii="Arial" w:hAnsi="Arial" w:cs="Arial"/>
        </w:rPr>
        <w:t>the Hub</w:t>
      </w:r>
      <w:r w:rsidR="007D73FB" w:rsidRPr="00A2292E">
        <w:rPr>
          <w:rFonts w:ascii="Arial" w:hAnsi="Arial" w:cs="Arial"/>
        </w:rPr>
        <w:t xml:space="preserve"> is</w:t>
      </w:r>
      <w:r w:rsidR="00C27234" w:rsidRPr="00C27234">
        <w:rPr>
          <w:rFonts w:ascii="Arial" w:hAnsi="Arial" w:cs="Arial"/>
        </w:rPr>
        <w:t xml:space="preserve"> dynamic and </w:t>
      </w:r>
      <w:r w:rsidRPr="00A2292E">
        <w:rPr>
          <w:rFonts w:ascii="Arial" w:hAnsi="Arial" w:cs="Arial"/>
        </w:rPr>
        <w:t xml:space="preserve">is </w:t>
      </w:r>
      <w:r w:rsidR="00C27234" w:rsidRPr="00C27234">
        <w:rPr>
          <w:rFonts w:ascii="Arial" w:hAnsi="Arial" w:cs="Arial"/>
        </w:rPr>
        <w:t>of use to everyone that has it.</w:t>
      </w:r>
      <w:r w:rsidR="009E38D1" w:rsidRPr="00A2292E">
        <w:rPr>
          <w:rFonts w:ascii="Arial" w:hAnsi="Arial" w:cs="Arial"/>
        </w:rPr>
        <w:t xml:space="preserve"> If any group members would like access to the </w:t>
      </w:r>
      <w:r w:rsidR="003A79F1" w:rsidRPr="00A2292E">
        <w:rPr>
          <w:rFonts w:ascii="Arial" w:hAnsi="Arial" w:cs="Arial"/>
        </w:rPr>
        <w:t>site,</w:t>
      </w:r>
      <w:r w:rsidR="009E38D1" w:rsidRPr="00A2292E">
        <w:rPr>
          <w:rFonts w:ascii="Arial" w:hAnsi="Arial" w:cs="Arial"/>
        </w:rPr>
        <w:t xml:space="preserve"> they can contact Sonny Nguyen and he will add them.</w:t>
      </w:r>
    </w:p>
    <w:p w14:paraId="212273CE" w14:textId="77777777" w:rsidR="008F15B7" w:rsidRPr="00A2292E" w:rsidRDefault="008F15B7" w:rsidP="00E51AF0">
      <w:pPr>
        <w:spacing w:after="0"/>
        <w:rPr>
          <w:rFonts w:ascii="Arial" w:hAnsi="Arial" w:cs="Arial"/>
        </w:rPr>
      </w:pPr>
    </w:p>
    <w:p w14:paraId="1C64AEBD" w14:textId="35BA0FB9" w:rsidR="006A0501" w:rsidRPr="00A2292E" w:rsidRDefault="006A0501" w:rsidP="006A0501">
      <w:pPr>
        <w:spacing w:after="0"/>
        <w:rPr>
          <w:rFonts w:ascii="Arial" w:hAnsi="Arial" w:cs="Arial"/>
          <w:b/>
        </w:rPr>
      </w:pPr>
      <w:r w:rsidRPr="00A2292E">
        <w:rPr>
          <w:rFonts w:ascii="Arial" w:hAnsi="Arial" w:cs="Arial"/>
          <w:b/>
        </w:rPr>
        <w:t>Next Meeting:</w:t>
      </w:r>
      <w:r w:rsidRPr="00A2292E">
        <w:rPr>
          <w:rFonts w:ascii="Arial" w:hAnsi="Arial" w:cs="Arial"/>
        </w:rPr>
        <w:t xml:space="preserve"> </w:t>
      </w:r>
      <w:r w:rsidRPr="00A2292E">
        <w:rPr>
          <w:rFonts w:ascii="Arial" w:hAnsi="Arial" w:cs="Arial"/>
          <w:b/>
        </w:rPr>
        <w:t xml:space="preserve">Thursday, </w:t>
      </w:r>
      <w:r w:rsidR="00C15DE2" w:rsidRPr="00A2292E">
        <w:rPr>
          <w:rFonts w:ascii="Arial" w:hAnsi="Arial" w:cs="Arial"/>
          <w:b/>
        </w:rPr>
        <w:t>May 19</w:t>
      </w:r>
      <w:r w:rsidR="007551E3" w:rsidRPr="00A2292E">
        <w:rPr>
          <w:rFonts w:ascii="Arial" w:hAnsi="Arial" w:cs="Arial"/>
          <w:b/>
        </w:rPr>
        <w:t>, 2022</w:t>
      </w:r>
    </w:p>
    <w:p w14:paraId="02836F02" w14:textId="07465E25" w:rsidR="004C4417" w:rsidRPr="00A2292E" w:rsidRDefault="004C4417" w:rsidP="006A0501">
      <w:pPr>
        <w:spacing w:after="0"/>
        <w:rPr>
          <w:rFonts w:ascii="Arial" w:hAnsi="Arial" w:cs="Arial"/>
          <w:b/>
          <w:color w:val="FF0000"/>
        </w:rPr>
      </w:pPr>
    </w:p>
    <w:p w14:paraId="3EF3F18B" w14:textId="69B792C2" w:rsidR="00E621DF" w:rsidRPr="00A2292E" w:rsidRDefault="00BD1836" w:rsidP="00E621DF">
      <w:pPr>
        <w:spacing w:after="0"/>
        <w:rPr>
          <w:rFonts w:ascii="Arial" w:hAnsi="Arial" w:cs="Arial"/>
          <w:b/>
        </w:rPr>
      </w:pPr>
      <w:r w:rsidRPr="00A2292E">
        <w:rPr>
          <w:rFonts w:ascii="Arial" w:hAnsi="Arial" w:cs="Arial"/>
          <w:i/>
          <w:color w:val="000000" w:themeColor="text1"/>
        </w:rPr>
        <w:t xml:space="preserve">Respectfully submitted </w:t>
      </w:r>
      <w:r w:rsidR="00A54FC4" w:rsidRPr="00A2292E">
        <w:rPr>
          <w:rFonts w:ascii="Arial" w:hAnsi="Arial" w:cs="Arial"/>
          <w:i/>
          <w:color w:val="000000" w:themeColor="text1"/>
        </w:rPr>
        <w:t>by: Mary Kingsley</w:t>
      </w:r>
      <w:r w:rsidR="00CE2661" w:rsidRPr="00A2292E">
        <w:rPr>
          <w:rFonts w:ascii="Arial" w:hAnsi="Arial" w:cs="Arial"/>
          <w:i/>
          <w:color w:val="000000" w:themeColor="text1"/>
        </w:rPr>
        <w:t>, SDCCD ONLINE</w:t>
      </w:r>
    </w:p>
    <w:sectPr w:rsidR="00E621DF" w:rsidRPr="00A2292E" w:rsidSect="00055EDE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8A0DA" w14:textId="77777777" w:rsidR="002F5E53" w:rsidRDefault="002F5E53" w:rsidP="00B153B7">
      <w:pPr>
        <w:spacing w:after="0" w:line="240" w:lineRule="auto"/>
      </w:pPr>
      <w:r>
        <w:separator/>
      </w:r>
    </w:p>
  </w:endnote>
  <w:endnote w:type="continuationSeparator" w:id="0">
    <w:p w14:paraId="7BE5AD11" w14:textId="77777777" w:rsidR="002F5E53" w:rsidRDefault="002F5E53" w:rsidP="00B15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07944" w14:textId="77777777" w:rsidR="00DD58C4" w:rsidRPr="00845889" w:rsidRDefault="00DD58C4" w:rsidP="00CA21C3">
    <w:pPr>
      <w:pStyle w:val="Footer"/>
      <w:jc w:val="right"/>
      <w:rPr>
        <w:sz w:val="16"/>
        <w:szCs w:val="16"/>
      </w:rPr>
    </w:pPr>
    <w:r w:rsidRPr="00845889">
      <w:rPr>
        <w:sz w:val="16"/>
        <w:szCs w:val="16"/>
      </w:rPr>
      <w:t>Educational Services Division</w:t>
    </w:r>
  </w:p>
  <w:p w14:paraId="6148EC6F" w14:textId="58FDC578" w:rsidR="00DD58C4" w:rsidRPr="00845889" w:rsidRDefault="00DD58C4" w:rsidP="00CA21C3">
    <w:pPr>
      <w:pStyle w:val="Footer"/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5516" w14:textId="77777777" w:rsidR="00DD58C4" w:rsidRPr="00845889" w:rsidRDefault="00DD58C4" w:rsidP="00991ACA">
    <w:pPr>
      <w:pStyle w:val="Footer"/>
      <w:jc w:val="right"/>
      <w:rPr>
        <w:rFonts w:cs="Arial"/>
        <w:sz w:val="16"/>
        <w:szCs w:val="16"/>
      </w:rPr>
    </w:pPr>
    <w:r w:rsidRPr="00845889">
      <w:rPr>
        <w:rFonts w:cs="Arial"/>
        <w:sz w:val="16"/>
        <w:szCs w:val="16"/>
      </w:rPr>
      <w:t>Educational Services Division</w:t>
    </w:r>
  </w:p>
  <w:p w14:paraId="6737F78B" w14:textId="289994B0" w:rsidR="00DD58C4" w:rsidRPr="00845889" w:rsidRDefault="00DD58C4" w:rsidP="009C136B">
    <w:pPr>
      <w:pStyle w:val="Foot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>May 20</w:t>
    </w:r>
    <w:r w:rsidRPr="00845889">
      <w:rPr>
        <w:rFonts w:cs="Arial"/>
        <w:sz w:val="16"/>
        <w:szCs w:val="16"/>
      </w:rPr>
      <w:t>, 2021</w:t>
    </w:r>
  </w:p>
  <w:p w14:paraId="6920856E" w14:textId="77777777" w:rsidR="00DD58C4" w:rsidRDefault="00DD58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5111A" w14:textId="77777777" w:rsidR="002F5E53" w:rsidRDefault="002F5E53" w:rsidP="00B153B7">
      <w:pPr>
        <w:spacing w:after="0" w:line="240" w:lineRule="auto"/>
      </w:pPr>
      <w:r>
        <w:separator/>
      </w:r>
    </w:p>
  </w:footnote>
  <w:footnote w:type="continuationSeparator" w:id="0">
    <w:p w14:paraId="26CB1BDE" w14:textId="77777777" w:rsidR="002F5E53" w:rsidRDefault="002F5E53" w:rsidP="00B15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A915" w14:textId="77777777" w:rsidR="00DD58C4" w:rsidRDefault="00DD58C4" w:rsidP="00B153B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055E5" w14:textId="77777777" w:rsidR="00DD58C4" w:rsidRDefault="00DD58C4">
    <w:pPr>
      <w:pStyle w:val="Header"/>
    </w:pPr>
    <w:r>
      <w:rPr>
        <w:noProof/>
      </w:rPr>
      <w:drawing>
        <wp:inline distT="0" distB="0" distL="0" distR="0" wp14:anchorId="64C5F651" wp14:editId="19876349">
          <wp:extent cx="5891784" cy="94183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DCCD_HorizWithColleges2021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1784" cy="94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CCA"/>
    <w:multiLevelType w:val="hybridMultilevel"/>
    <w:tmpl w:val="39A0198C"/>
    <w:lvl w:ilvl="0" w:tplc="9BFA2EF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332C6"/>
    <w:multiLevelType w:val="multilevel"/>
    <w:tmpl w:val="43C8D4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D349D0"/>
    <w:multiLevelType w:val="multilevel"/>
    <w:tmpl w:val="F4A03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EA199A"/>
    <w:multiLevelType w:val="hybridMultilevel"/>
    <w:tmpl w:val="0734AAF2"/>
    <w:lvl w:ilvl="0" w:tplc="9BFA2EF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71BB7"/>
    <w:multiLevelType w:val="hybridMultilevel"/>
    <w:tmpl w:val="C1E02872"/>
    <w:lvl w:ilvl="0" w:tplc="9BFA2EF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00A90"/>
    <w:multiLevelType w:val="hybridMultilevel"/>
    <w:tmpl w:val="D6A88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A3E89"/>
    <w:multiLevelType w:val="multilevel"/>
    <w:tmpl w:val="945AD1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510F6E"/>
    <w:multiLevelType w:val="hybridMultilevel"/>
    <w:tmpl w:val="E4042798"/>
    <w:lvl w:ilvl="0" w:tplc="9BFA2EF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55772"/>
    <w:multiLevelType w:val="multilevel"/>
    <w:tmpl w:val="DD5E1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C44672"/>
    <w:multiLevelType w:val="multilevel"/>
    <w:tmpl w:val="7CFE86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FF5BD8"/>
    <w:multiLevelType w:val="hybridMultilevel"/>
    <w:tmpl w:val="5D2CBC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404E2"/>
    <w:multiLevelType w:val="hybridMultilevel"/>
    <w:tmpl w:val="F59AB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B852F1"/>
    <w:multiLevelType w:val="hybridMultilevel"/>
    <w:tmpl w:val="0F1E71A6"/>
    <w:lvl w:ilvl="0" w:tplc="B1DE19A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E871A5"/>
    <w:multiLevelType w:val="multilevel"/>
    <w:tmpl w:val="4D147B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A4704C"/>
    <w:multiLevelType w:val="hybridMultilevel"/>
    <w:tmpl w:val="AD869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24295653">
    <w:abstractNumId w:val="0"/>
  </w:num>
  <w:num w:numId="2" w16cid:durableId="602422036">
    <w:abstractNumId w:val="12"/>
  </w:num>
  <w:num w:numId="3" w16cid:durableId="9771523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22387519">
    <w:abstractNumId w:val="13"/>
  </w:num>
  <w:num w:numId="5" w16cid:durableId="1934045818">
    <w:abstractNumId w:val="2"/>
  </w:num>
  <w:num w:numId="6" w16cid:durableId="743339809">
    <w:abstractNumId w:val="9"/>
  </w:num>
  <w:num w:numId="7" w16cid:durableId="395933291">
    <w:abstractNumId w:val="6"/>
  </w:num>
  <w:num w:numId="8" w16cid:durableId="525599056">
    <w:abstractNumId w:val="8"/>
  </w:num>
  <w:num w:numId="9" w16cid:durableId="1389955818">
    <w:abstractNumId w:val="1"/>
  </w:num>
  <w:num w:numId="10" w16cid:durableId="2131318389">
    <w:abstractNumId w:val="3"/>
  </w:num>
  <w:num w:numId="11" w16cid:durableId="876889879">
    <w:abstractNumId w:val="4"/>
  </w:num>
  <w:num w:numId="12" w16cid:durableId="714890688">
    <w:abstractNumId w:val="7"/>
  </w:num>
  <w:num w:numId="13" w16cid:durableId="17352708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6691571">
    <w:abstractNumId w:val="5"/>
  </w:num>
  <w:num w:numId="15" w16cid:durableId="18352185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2NrM0NzY1NLQ0srBQ0lEKTi0uzszPAykwrQUAlxbRxSwAAAA="/>
  </w:docVars>
  <w:rsids>
    <w:rsidRoot w:val="00B153B7"/>
    <w:rsid w:val="00005729"/>
    <w:rsid w:val="00007404"/>
    <w:rsid w:val="00023DFB"/>
    <w:rsid w:val="0002401D"/>
    <w:rsid w:val="00025652"/>
    <w:rsid w:val="000330A3"/>
    <w:rsid w:val="00033724"/>
    <w:rsid w:val="00033BD7"/>
    <w:rsid w:val="00034D40"/>
    <w:rsid w:val="0005025A"/>
    <w:rsid w:val="00052106"/>
    <w:rsid w:val="00053FE2"/>
    <w:rsid w:val="00055EDE"/>
    <w:rsid w:val="00074D3E"/>
    <w:rsid w:val="00085D67"/>
    <w:rsid w:val="000952B3"/>
    <w:rsid w:val="000B680F"/>
    <w:rsid w:val="000E1127"/>
    <w:rsid w:val="000F1F63"/>
    <w:rsid w:val="0011370D"/>
    <w:rsid w:val="00120EB4"/>
    <w:rsid w:val="0012653E"/>
    <w:rsid w:val="00133927"/>
    <w:rsid w:val="00141DEC"/>
    <w:rsid w:val="0014666F"/>
    <w:rsid w:val="00152140"/>
    <w:rsid w:val="00160FE4"/>
    <w:rsid w:val="00173A60"/>
    <w:rsid w:val="001811FE"/>
    <w:rsid w:val="00181E7D"/>
    <w:rsid w:val="00185B5B"/>
    <w:rsid w:val="0019632D"/>
    <w:rsid w:val="00196CBF"/>
    <w:rsid w:val="001974F7"/>
    <w:rsid w:val="001A48D8"/>
    <w:rsid w:val="001A4E70"/>
    <w:rsid w:val="001B1A7D"/>
    <w:rsid w:val="001C6DBF"/>
    <w:rsid w:val="001D2867"/>
    <w:rsid w:val="001F71EE"/>
    <w:rsid w:val="00211475"/>
    <w:rsid w:val="00220115"/>
    <w:rsid w:val="002218FC"/>
    <w:rsid w:val="00231F48"/>
    <w:rsid w:val="00243F49"/>
    <w:rsid w:val="00250FE6"/>
    <w:rsid w:val="002512E2"/>
    <w:rsid w:val="002635E9"/>
    <w:rsid w:val="00267434"/>
    <w:rsid w:val="00272205"/>
    <w:rsid w:val="00280679"/>
    <w:rsid w:val="00297211"/>
    <w:rsid w:val="002C1742"/>
    <w:rsid w:val="002C2314"/>
    <w:rsid w:val="002C2630"/>
    <w:rsid w:val="002C6BE7"/>
    <w:rsid w:val="002C7AA2"/>
    <w:rsid w:val="002D15E9"/>
    <w:rsid w:val="002D6E20"/>
    <w:rsid w:val="002E00B5"/>
    <w:rsid w:val="002E4910"/>
    <w:rsid w:val="002F5E53"/>
    <w:rsid w:val="002F67A3"/>
    <w:rsid w:val="00314C55"/>
    <w:rsid w:val="00320759"/>
    <w:rsid w:val="00322838"/>
    <w:rsid w:val="00334D61"/>
    <w:rsid w:val="003448AE"/>
    <w:rsid w:val="0035140C"/>
    <w:rsid w:val="00373A77"/>
    <w:rsid w:val="00376555"/>
    <w:rsid w:val="0038081D"/>
    <w:rsid w:val="003A1116"/>
    <w:rsid w:val="003A48ED"/>
    <w:rsid w:val="003A79F1"/>
    <w:rsid w:val="003C2266"/>
    <w:rsid w:val="003E5B1D"/>
    <w:rsid w:val="003F6567"/>
    <w:rsid w:val="00400788"/>
    <w:rsid w:val="0041096C"/>
    <w:rsid w:val="00420AA0"/>
    <w:rsid w:val="004231E6"/>
    <w:rsid w:val="00423829"/>
    <w:rsid w:val="00423C06"/>
    <w:rsid w:val="004301D8"/>
    <w:rsid w:val="00451625"/>
    <w:rsid w:val="00453306"/>
    <w:rsid w:val="00464101"/>
    <w:rsid w:val="004657F9"/>
    <w:rsid w:val="004667CE"/>
    <w:rsid w:val="00477659"/>
    <w:rsid w:val="00491F70"/>
    <w:rsid w:val="004B541C"/>
    <w:rsid w:val="004C0864"/>
    <w:rsid w:val="004C4417"/>
    <w:rsid w:val="004E4513"/>
    <w:rsid w:val="004F22C1"/>
    <w:rsid w:val="005039C7"/>
    <w:rsid w:val="00532E6D"/>
    <w:rsid w:val="00534519"/>
    <w:rsid w:val="00544F86"/>
    <w:rsid w:val="00547551"/>
    <w:rsid w:val="00555321"/>
    <w:rsid w:val="0057192A"/>
    <w:rsid w:val="00581BF3"/>
    <w:rsid w:val="0058267B"/>
    <w:rsid w:val="00587475"/>
    <w:rsid w:val="00592884"/>
    <w:rsid w:val="00592A73"/>
    <w:rsid w:val="005B159C"/>
    <w:rsid w:val="005B45A3"/>
    <w:rsid w:val="005B513E"/>
    <w:rsid w:val="005C4E2C"/>
    <w:rsid w:val="005E2299"/>
    <w:rsid w:val="005F6FA7"/>
    <w:rsid w:val="005F7E04"/>
    <w:rsid w:val="006128F6"/>
    <w:rsid w:val="0061502C"/>
    <w:rsid w:val="00615B9B"/>
    <w:rsid w:val="00626B4B"/>
    <w:rsid w:val="00630BDC"/>
    <w:rsid w:val="006311E9"/>
    <w:rsid w:val="006414BB"/>
    <w:rsid w:val="00662756"/>
    <w:rsid w:val="00663719"/>
    <w:rsid w:val="006650C6"/>
    <w:rsid w:val="0066648F"/>
    <w:rsid w:val="00670388"/>
    <w:rsid w:val="00670989"/>
    <w:rsid w:val="00692375"/>
    <w:rsid w:val="00695AB4"/>
    <w:rsid w:val="006A0501"/>
    <w:rsid w:val="006A595F"/>
    <w:rsid w:val="006B0820"/>
    <w:rsid w:val="006B17C5"/>
    <w:rsid w:val="006B1DB8"/>
    <w:rsid w:val="006B7084"/>
    <w:rsid w:val="006D1C9A"/>
    <w:rsid w:val="006F36B4"/>
    <w:rsid w:val="006F572F"/>
    <w:rsid w:val="006F78F6"/>
    <w:rsid w:val="0072734F"/>
    <w:rsid w:val="00732266"/>
    <w:rsid w:val="00734A06"/>
    <w:rsid w:val="00741418"/>
    <w:rsid w:val="00744E10"/>
    <w:rsid w:val="007521DB"/>
    <w:rsid w:val="007551E3"/>
    <w:rsid w:val="007640C4"/>
    <w:rsid w:val="007673D1"/>
    <w:rsid w:val="00770573"/>
    <w:rsid w:val="0077272C"/>
    <w:rsid w:val="00775875"/>
    <w:rsid w:val="007778D2"/>
    <w:rsid w:val="007962A6"/>
    <w:rsid w:val="00797875"/>
    <w:rsid w:val="007A3DE6"/>
    <w:rsid w:val="007B2033"/>
    <w:rsid w:val="007B535D"/>
    <w:rsid w:val="007C06C9"/>
    <w:rsid w:val="007C6325"/>
    <w:rsid w:val="007D06BC"/>
    <w:rsid w:val="007D64DC"/>
    <w:rsid w:val="007D73FB"/>
    <w:rsid w:val="007F5A8C"/>
    <w:rsid w:val="00807320"/>
    <w:rsid w:val="00812800"/>
    <w:rsid w:val="00822DBD"/>
    <w:rsid w:val="00830401"/>
    <w:rsid w:val="008430A6"/>
    <w:rsid w:val="00845889"/>
    <w:rsid w:val="00881BFC"/>
    <w:rsid w:val="00887082"/>
    <w:rsid w:val="00887388"/>
    <w:rsid w:val="00891906"/>
    <w:rsid w:val="008930A7"/>
    <w:rsid w:val="008A0369"/>
    <w:rsid w:val="008A7B7F"/>
    <w:rsid w:val="008C1524"/>
    <w:rsid w:val="008D69A2"/>
    <w:rsid w:val="008E03DB"/>
    <w:rsid w:val="008E5428"/>
    <w:rsid w:val="008E5B92"/>
    <w:rsid w:val="008E5BFD"/>
    <w:rsid w:val="008F15B7"/>
    <w:rsid w:val="008F46E9"/>
    <w:rsid w:val="008F48E3"/>
    <w:rsid w:val="00904E3D"/>
    <w:rsid w:val="009155E5"/>
    <w:rsid w:val="00926F13"/>
    <w:rsid w:val="00931208"/>
    <w:rsid w:val="00933981"/>
    <w:rsid w:val="009340AD"/>
    <w:rsid w:val="00936A71"/>
    <w:rsid w:val="00942E7B"/>
    <w:rsid w:val="00952F5A"/>
    <w:rsid w:val="00955254"/>
    <w:rsid w:val="0096050D"/>
    <w:rsid w:val="009638E9"/>
    <w:rsid w:val="0097163E"/>
    <w:rsid w:val="0097529B"/>
    <w:rsid w:val="00991ACA"/>
    <w:rsid w:val="009937A6"/>
    <w:rsid w:val="00997C83"/>
    <w:rsid w:val="009A1A26"/>
    <w:rsid w:val="009B395C"/>
    <w:rsid w:val="009C136B"/>
    <w:rsid w:val="009D1F24"/>
    <w:rsid w:val="009D4B0F"/>
    <w:rsid w:val="009E207C"/>
    <w:rsid w:val="009E25C2"/>
    <w:rsid w:val="009E38D1"/>
    <w:rsid w:val="009F2DD4"/>
    <w:rsid w:val="009F7F80"/>
    <w:rsid w:val="00A002DB"/>
    <w:rsid w:val="00A00D27"/>
    <w:rsid w:val="00A2292E"/>
    <w:rsid w:val="00A234C8"/>
    <w:rsid w:val="00A260F6"/>
    <w:rsid w:val="00A357F5"/>
    <w:rsid w:val="00A3586C"/>
    <w:rsid w:val="00A419BD"/>
    <w:rsid w:val="00A45E56"/>
    <w:rsid w:val="00A54FC4"/>
    <w:rsid w:val="00A60CDA"/>
    <w:rsid w:val="00A618F5"/>
    <w:rsid w:val="00A7576E"/>
    <w:rsid w:val="00A9265E"/>
    <w:rsid w:val="00AA31E3"/>
    <w:rsid w:val="00AB5C6E"/>
    <w:rsid w:val="00AC0434"/>
    <w:rsid w:val="00AD7E67"/>
    <w:rsid w:val="00AD7F58"/>
    <w:rsid w:val="00AE1147"/>
    <w:rsid w:val="00AE1338"/>
    <w:rsid w:val="00AE4CDA"/>
    <w:rsid w:val="00AE4D35"/>
    <w:rsid w:val="00AF6542"/>
    <w:rsid w:val="00B055C7"/>
    <w:rsid w:val="00B153B7"/>
    <w:rsid w:val="00B201AA"/>
    <w:rsid w:val="00B530D7"/>
    <w:rsid w:val="00B60DF6"/>
    <w:rsid w:val="00B727A2"/>
    <w:rsid w:val="00BA7AC4"/>
    <w:rsid w:val="00BB3385"/>
    <w:rsid w:val="00BB3E6B"/>
    <w:rsid w:val="00BD1836"/>
    <w:rsid w:val="00C07BC3"/>
    <w:rsid w:val="00C07E57"/>
    <w:rsid w:val="00C11327"/>
    <w:rsid w:val="00C13D1A"/>
    <w:rsid w:val="00C15DE2"/>
    <w:rsid w:val="00C233B2"/>
    <w:rsid w:val="00C27010"/>
    <w:rsid w:val="00C27234"/>
    <w:rsid w:val="00C311A8"/>
    <w:rsid w:val="00C4121A"/>
    <w:rsid w:val="00C42EE9"/>
    <w:rsid w:val="00C47AA9"/>
    <w:rsid w:val="00C536FA"/>
    <w:rsid w:val="00C70325"/>
    <w:rsid w:val="00C72533"/>
    <w:rsid w:val="00C87AA3"/>
    <w:rsid w:val="00C87B4D"/>
    <w:rsid w:val="00CA21C3"/>
    <w:rsid w:val="00CA321D"/>
    <w:rsid w:val="00CA69B2"/>
    <w:rsid w:val="00CC21A7"/>
    <w:rsid w:val="00CC2FDD"/>
    <w:rsid w:val="00CC3284"/>
    <w:rsid w:val="00CD37F8"/>
    <w:rsid w:val="00CE2661"/>
    <w:rsid w:val="00CE3CF2"/>
    <w:rsid w:val="00CE4E07"/>
    <w:rsid w:val="00D012E6"/>
    <w:rsid w:val="00D12165"/>
    <w:rsid w:val="00D47A95"/>
    <w:rsid w:val="00D64F0A"/>
    <w:rsid w:val="00D732C1"/>
    <w:rsid w:val="00D92EA7"/>
    <w:rsid w:val="00D952CB"/>
    <w:rsid w:val="00D96765"/>
    <w:rsid w:val="00DB632D"/>
    <w:rsid w:val="00DD14B8"/>
    <w:rsid w:val="00DD58C4"/>
    <w:rsid w:val="00DD7CE2"/>
    <w:rsid w:val="00DF15BA"/>
    <w:rsid w:val="00DF34BB"/>
    <w:rsid w:val="00E01503"/>
    <w:rsid w:val="00E018FF"/>
    <w:rsid w:val="00E12419"/>
    <w:rsid w:val="00E169A4"/>
    <w:rsid w:val="00E24438"/>
    <w:rsid w:val="00E51AF0"/>
    <w:rsid w:val="00E52D8D"/>
    <w:rsid w:val="00E57FD8"/>
    <w:rsid w:val="00E621DF"/>
    <w:rsid w:val="00E769E8"/>
    <w:rsid w:val="00E9119E"/>
    <w:rsid w:val="00E911BD"/>
    <w:rsid w:val="00E96583"/>
    <w:rsid w:val="00EA08F9"/>
    <w:rsid w:val="00EA5CA8"/>
    <w:rsid w:val="00EB26B0"/>
    <w:rsid w:val="00EC1C7A"/>
    <w:rsid w:val="00ED0B45"/>
    <w:rsid w:val="00ED3E38"/>
    <w:rsid w:val="00ED5046"/>
    <w:rsid w:val="00EE24AE"/>
    <w:rsid w:val="00EE5DD9"/>
    <w:rsid w:val="00EE762A"/>
    <w:rsid w:val="00F01CA1"/>
    <w:rsid w:val="00F16F2B"/>
    <w:rsid w:val="00F50357"/>
    <w:rsid w:val="00F526C1"/>
    <w:rsid w:val="00F57CB9"/>
    <w:rsid w:val="00F60B73"/>
    <w:rsid w:val="00F70052"/>
    <w:rsid w:val="00F73DF7"/>
    <w:rsid w:val="00F75112"/>
    <w:rsid w:val="00F829F0"/>
    <w:rsid w:val="00F8540E"/>
    <w:rsid w:val="00F900C3"/>
    <w:rsid w:val="00F91354"/>
    <w:rsid w:val="00F95695"/>
    <w:rsid w:val="00FA0576"/>
    <w:rsid w:val="00FA2BB5"/>
    <w:rsid w:val="00FA3970"/>
    <w:rsid w:val="00FB22D4"/>
    <w:rsid w:val="00FB2C5A"/>
    <w:rsid w:val="00FB6480"/>
    <w:rsid w:val="00FB6AD7"/>
    <w:rsid w:val="00FD0E1E"/>
    <w:rsid w:val="00FE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759F2"/>
  <w15:chartTrackingRefBased/>
  <w15:docId w15:val="{44ED83C6-265D-4831-92B3-249489B2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3C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3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5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3B7"/>
  </w:style>
  <w:style w:type="paragraph" w:styleId="Footer">
    <w:name w:val="footer"/>
    <w:basedOn w:val="Normal"/>
    <w:link w:val="FooterChar"/>
    <w:uiPriority w:val="99"/>
    <w:unhideWhenUsed/>
    <w:rsid w:val="00B15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3B7"/>
  </w:style>
  <w:style w:type="paragraph" w:styleId="NormalWeb">
    <w:name w:val="Normal (Web)"/>
    <w:basedOn w:val="Normal"/>
    <w:uiPriority w:val="99"/>
    <w:unhideWhenUsed/>
    <w:rsid w:val="007B2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2033"/>
    <w:rPr>
      <w:color w:val="0000FF"/>
      <w:u w:val="single"/>
    </w:rPr>
  </w:style>
  <w:style w:type="paragraph" w:styleId="Revision">
    <w:name w:val="Revision"/>
    <w:hidden/>
    <w:uiPriority w:val="99"/>
    <w:semiHidden/>
    <w:rsid w:val="002C174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5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551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23C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7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03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mywconli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FFD5C-FD59-4F72-8D08-923E3E0E1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4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Lee</dc:creator>
  <cp:keywords/>
  <dc:description/>
  <cp:lastModifiedBy>Brian Weston</cp:lastModifiedBy>
  <cp:revision>60</cp:revision>
  <dcterms:created xsi:type="dcterms:W3CDTF">2022-04-21T19:56:00Z</dcterms:created>
  <dcterms:modified xsi:type="dcterms:W3CDTF">2022-04-26T18:22:00Z</dcterms:modified>
</cp:coreProperties>
</file>