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F762" w14:textId="77777777" w:rsidR="0072606A" w:rsidRPr="00FC7100" w:rsidRDefault="0072606A" w:rsidP="00341BC0">
      <w:pPr>
        <w:spacing w:after="0" w:line="240" w:lineRule="auto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noProof/>
          <w:color w:val="404040" w:themeColor="text1" w:themeTint="BF"/>
        </w:rPr>
        <w:drawing>
          <wp:inline distT="0" distB="0" distL="0" distR="0" wp14:anchorId="156AD3DF" wp14:editId="3E4ECD95">
            <wp:extent cx="5943600" cy="848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B330" w14:textId="77777777" w:rsidR="00753577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Districtwide Distance Education Steering Committee (DDESC)</w:t>
      </w:r>
    </w:p>
    <w:p w14:paraId="6E72BDAC" w14:textId="5288B800" w:rsidR="0072606A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Meeting Notes</w:t>
      </w:r>
    </w:p>
    <w:p w14:paraId="42E369EB" w14:textId="0720B509" w:rsidR="0072606A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Monday,</w:t>
      </w:r>
      <w:r w:rsidR="00CF2908" w:rsidRPr="00FC7100">
        <w:rPr>
          <w:rFonts w:ascii="Arial" w:hAnsi="Arial" w:cs="Arial"/>
          <w:color w:val="404040" w:themeColor="text1" w:themeTint="BF"/>
        </w:rPr>
        <w:t xml:space="preserve"> </w:t>
      </w:r>
      <w:r w:rsidR="00D57306">
        <w:rPr>
          <w:rFonts w:ascii="Arial" w:hAnsi="Arial" w:cs="Arial"/>
          <w:color w:val="404040" w:themeColor="text1" w:themeTint="BF"/>
        </w:rPr>
        <w:t>April 1</w:t>
      </w:r>
      <w:r w:rsidR="005226DC" w:rsidRPr="00FC7100">
        <w:rPr>
          <w:rFonts w:ascii="Arial" w:hAnsi="Arial" w:cs="Arial"/>
          <w:color w:val="404040" w:themeColor="text1" w:themeTint="BF"/>
        </w:rPr>
        <w:t>, 2024</w:t>
      </w:r>
    </w:p>
    <w:p w14:paraId="29632EB8" w14:textId="77777777" w:rsidR="0072606A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12:00-1:30</w:t>
      </w:r>
    </w:p>
    <w:p w14:paraId="5D041438" w14:textId="77777777" w:rsidR="0072606A" w:rsidRPr="00FC7100" w:rsidRDefault="0072606A" w:rsidP="00341BC0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FC7100">
        <w:rPr>
          <w:rFonts w:ascii="Arial" w:hAnsi="Arial" w:cs="Arial"/>
          <w:color w:val="404040" w:themeColor="text1" w:themeTint="BF"/>
        </w:rPr>
        <w:t>Via Zoom</w:t>
      </w:r>
    </w:p>
    <w:p w14:paraId="00889E36" w14:textId="77777777" w:rsidR="0072606A" w:rsidRPr="00FC7100" w:rsidRDefault="0072606A" w:rsidP="00341BC0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142A2662" w14:textId="1CF90176" w:rsidR="0072606A" w:rsidRPr="000D0CC4" w:rsidRDefault="0072606A" w:rsidP="00341BC0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0D0CC4">
        <w:rPr>
          <w:rFonts w:ascii="Arial" w:hAnsi="Arial" w:cs="Arial"/>
          <w:bCs/>
          <w:color w:val="404040" w:themeColor="text1" w:themeTint="BF"/>
        </w:rPr>
        <w:t>Members: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 Aileen Gum, Anne Gloag, Angela Romero, Brian Weston, Brian Palimiter, </w:t>
      </w:r>
      <w:r w:rsidR="00F74888" w:rsidRPr="000D0CC4">
        <w:rPr>
          <w:rFonts w:ascii="Arial" w:eastAsia="Times New Roman" w:hAnsi="Arial" w:cs="Arial"/>
          <w:color w:val="404040" w:themeColor="text1" w:themeTint="BF"/>
        </w:rPr>
        <w:t xml:space="preserve">Cara Smulevitz, 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Chris Rodgers, Claudia Tornsaufer, Denise Maduli-Williams, </w:t>
      </w:r>
      <w:r w:rsidR="00CF2908" w:rsidRPr="000D0CC4">
        <w:rPr>
          <w:rFonts w:ascii="Arial" w:eastAsia="Times New Roman" w:hAnsi="Arial" w:cs="Arial"/>
          <w:color w:val="404040" w:themeColor="text1" w:themeTint="BF"/>
        </w:rPr>
        <w:t>Devika Chhabra,</w:t>
      </w:r>
      <w:r w:rsidR="0011341C" w:rsidRPr="000D0CC4">
        <w:rPr>
          <w:rFonts w:ascii="Arial" w:hAnsi="Arial" w:cs="Arial"/>
          <w:color w:val="404040" w:themeColor="text1" w:themeTint="BF"/>
        </w:rPr>
        <w:t xml:space="preserve"> Desiree Payne,</w:t>
      </w:r>
      <w:r w:rsidR="00CF2908" w:rsidRPr="000D0CC4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11341C" w:rsidRPr="000D0CC4">
        <w:rPr>
          <w:rFonts w:ascii="Arial" w:hAnsi="Arial" w:cs="Arial"/>
          <w:color w:val="404040" w:themeColor="text1" w:themeTint="BF"/>
        </w:rPr>
        <w:t xml:space="preserve">Donna Eyestone, </w:t>
      </w:r>
      <w:r w:rsidRPr="000D0CC4">
        <w:rPr>
          <w:rFonts w:ascii="Arial" w:eastAsia="Times New Roman" w:hAnsi="Arial" w:cs="Arial"/>
          <w:color w:val="404040" w:themeColor="text1" w:themeTint="BF"/>
        </w:rPr>
        <w:t>Ingrid Greenberg, Iris Lowe, Katie Palacios,</w:t>
      </w:r>
      <w:r w:rsidR="0011341C" w:rsidRPr="000D0CC4">
        <w:rPr>
          <w:rFonts w:ascii="Arial" w:hAnsi="Arial" w:cs="Arial"/>
          <w:color w:val="404040" w:themeColor="text1" w:themeTint="BF"/>
        </w:rPr>
        <w:t xml:space="preserve"> Kelly Spoon,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11341C" w:rsidRPr="000D0CC4">
        <w:rPr>
          <w:rFonts w:ascii="Arial" w:hAnsi="Arial" w:cs="Arial"/>
          <w:color w:val="404040" w:themeColor="text1" w:themeTint="BF"/>
        </w:rPr>
        <w:t>Kimberly Lacher</w:t>
      </w:r>
      <w:r w:rsidR="0011341C" w:rsidRPr="000D0CC4">
        <w:rPr>
          <w:rFonts w:ascii="Arial" w:eastAsia="Times New Roman" w:hAnsi="Arial" w:cs="Arial"/>
          <w:color w:val="404040" w:themeColor="text1" w:themeTint="BF"/>
        </w:rPr>
        <w:t xml:space="preserve">, </w:t>
      </w:r>
      <w:r w:rsidR="00CF2908" w:rsidRPr="000D0CC4">
        <w:rPr>
          <w:rFonts w:ascii="Arial" w:eastAsia="Times New Roman" w:hAnsi="Arial" w:cs="Arial"/>
          <w:color w:val="404040" w:themeColor="text1" w:themeTint="BF"/>
        </w:rPr>
        <w:t xml:space="preserve">Liesl Boswell, </w:t>
      </w:r>
      <w:r w:rsidRPr="000D0CC4">
        <w:rPr>
          <w:rFonts w:ascii="Arial" w:eastAsia="Times New Roman" w:hAnsi="Arial" w:cs="Arial"/>
          <w:color w:val="404040" w:themeColor="text1" w:themeTint="BF"/>
        </w:rPr>
        <w:t xml:space="preserve">Mary Kingsley, Maureen Curry, Michelle Gray, Peter Haro, Peter Tea, Poppy Fitch, Rechelle Mojica, Robbi Ewell, Russ English, Sandra Pesce, Sarah Dunn, </w:t>
      </w:r>
      <w:r w:rsidR="00772642" w:rsidRPr="000D0CC4">
        <w:rPr>
          <w:rFonts w:ascii="Arial" w:hAnsi="Arial" w:cs="Arial"/>
          <w:color w:val="404040" w:themeColor="text1" w:themeTint="BF"/>
        </w:rPr>
        <w:t xml:space="preserve">Stephanie Johnson Shipman, </w:t>
      </w:r>
      <w:r w:rsidRPr="000D0CC4">
        <w:rPr>
          <w:rFonts w:ascii="Arial" w:eastAsia="Times New Roman" w:hAnsi="Arial" w:cs="Arial"/>
          <w:color w:val="404040" w:themeColor="text1" w:themeTint="BF"/>
        </w:rPr>
        <w:t>Trenton Tidwell, and Tucker Grimshaw</w:t>
      </w:r>
    </w:p>
    <w:p w14:paraId="34F191E3" w14:textId="65D21EFF" w:rsidR="00A1305F" w:rsidRPr="000D0CC4" w:rsidRDefault="00A1305F" w:rsidP="00341BC0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</w:p>
    <w:p w14:paraId="10BC8CA3" w14:textId="08A8D0D6" w:rsidR="00A1305F" w:rsidRPr="000D0CC4" w:rsidRDefault="00F9439A" w:rsidP="00341BC0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Meeting Notes</w:t>
      </w:r>
    </w:p>
    <w:p w14:paraId="4F605105" w14:textId="77777777" w:rsidR="000670AE" w:rsidRPr="000D0CC4" w:rsidRDefault="000670AE" w:rsidP="00341BC0">
      <w:pPr>
        <w:spacing w:after="0" w:line="240" w:lineRule="auto"/>
        <w:rPr>
          <w:rFonts w:ascii="Arial" w:hAnsi="Arial" w:cs="Arial"/>
          <w:b/>
          <w:color w:val="404040" w:themeColor="text1" w:themeTint="BF"/>
        </w:rPr>
      </w:pPr>
    </w:p>
    <w:p w14:paraId="65A1E419" w14:textId="31674227" w:rsidR="00F9439A" w:rsidRPr="000D0CC4" w:rsidRDefault="00F9439A" w:rsidP="00341BC0">
      <w:pPr>
        <w:spacing w:after="0" w:line="240" w:lineRule="auto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The group</w:t>
      </w:r>
      <w:r w:rsidR="00080989" w:rsidRPr="000D0CC4">
        <w:rPr>
          <w:rFonts w:ascii="Arial" w:hAnsi="Arial" w:cs="Arial"/>
          <w:color w:val="404040" w:themeColor="text1" w:themeTint="BF"/>
        </w:rPr>
        <w:t xml:space="preserve"> review</w:t>
      </w:r>
      <w:r w:rsidR="005226DC" w:rsidRPr="000D0CC4">
        <w:rPr>
          <w:rFonts w:ascii="Arial" w:hAnsi="Arial" w:cs="Arial"/>
          <w:color w:val="404040" w:themeColor="text1" w:themeTint="BF"/>
        </w:rPr>
        <w:t>ed</w:t>
      </w:r>
      <w:r w:rsidR="00080989" w:rsidRPr="000D0CC4">
        <w:rPr>
          <w:rFonts w:ascii="Arial" w:hAnsi="Arial" w:cs="Arial"/>
          <w:color w:val="404040" w:themeColor="text1" w:themeTint="BF"/>
        </w:rPr>
        <w:t xml:space="preserve"> </w:t>
      </w:r>
      <w:r w:rsidR="00F31663" w:rsidRPr="000D0CC4">
        <w:rPr>
          <w:rFonts w:ascii="Arial" w:hAnsi="Arial" w:cs="Arial"/>
          <w:color w:val="404040" w:themeColor="text1" w:themeTint="BF"/>
        </w:rPr>
        <w:t>the meeting n</w:t>
      </w:r>
      <w:r w:rsidRPr="000D0CC4">
        <w:rPr>
          <w:rFonts w:ascii="Arial" w:hAnsi="Arial" w:cs="Arial"/>
          <w:color w:val="404040" w:themeColor="text1" w:themeTint="BF"/>
        </w:rPr>
        <w:t>otes</w:t>
      </w:r>
      <w:r w:rsidR="00F31663" w:rsidRPr="000D0CC4">
        <w:rPr>
          <w:rFonts w:ascii="Arial" w:hAnsi="Arial" w:cs="Arial"/>
          <w:color w:val="404040" w:themeColor="text1" w:themeTint="BF"/>
        </w:rPr>
        <w:t xml:space="preserve"> for</w:t>
      </w:r>
      <w:r w:rsidR="00D57306" w:rsidRPr="000D0CC4">
        <w:rPr>
          <w:rFonts w:ascii="Arial" w:hAnsi="Arial" w:cs="Arial"/>
          <w:color w:val="404040" w:themeColor="text1" w:themeTint="BF"/>
        </w:rPr>
        <w:t xml:space="preserve"> February 5</w:t>
      </w:r>
      <w:r w:rsidR="005226DC" w:rsidRPr="000D0CC4">
        <w:rPr>
          <w:rFonts w:ascii="Arial" w:hAnsi="Arial" w:cs="Arial"/>
          <w:color w:val="404040" w:themeColor="text1" w:themeTint="BF"/>
        </w:rPr>
        <w:t xml:space="preserve">, </w:t>
      </w:r>
      <w:r w:rsidR="00D57306" w:rsidRPr="000D0CC4">
        <w:rPr>
          <w:rFonts w:ascii="Arial" w:hAnsi="Arial" w:cs="Arial"/>
          <w:color w:val="404040" w:themeColor="text1" w:themeTint="BF"/>
        </w:rPr>
        <w:t>2024</w:t>
      </w:r>
    </w:p>
    <w:p w14:paraId="29E69B09" w14:textId="77777777" w:rsidR="0005164A" w:rsidRPr="000D0CC4" w:rsidRDefault="0005164A" w:rsidP="00341BC0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color w:val="404040" w:themeColor="text1" w:themeTint="BF"/>
          <w:sz w:val="22"/>
          <w:szCs w:val="22"/>
        </w:rPr>
      </w:pPr>
    </w:p>
    <w:p w14:paraId="56054952" w14:textId="5B70B773" w:rsidR="00063754" w:rsidRPr="000D0CC4" w:rsidRDefault="0031076B" w:rsidP="00341BC0">
      <w:pPr>
        <w:spacing w:after="0" w:line="240" w:lineRule="auto"/>
        <w:contextualSpacing/>
        <w:jc w:val="both"/>
        <w:rPr>
          <w:rFonts w:ascii="Arial" w:hAnsi="Arial" w:cs="Arial"/>
          <w:b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Online Faculty Certification Program</w:t>
      </w:r>
    </w:p>
    <w:p w14:paraId="188B6DF3" w14:textId="4B9F4B35" w:rsidR="00063754" w:rsidRPr="000D0CC4" w:rsidRDefault="00063754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35876223" w14:textId="22CA0875" w:rsidR="00783D97" w:rsidRPr="000D0CC4" w:rsidRDefault="0031076B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 xml:space="preserve">Brian introduced the 2024-2025 Online Faculty Certification Program (OFCP) revamp </w:t>
      </w:r>
      <w:r w:rsidR="0042418F">
        <w:rPr>
          <w:rFonts w:ascii="Arial" w:hAnsi="Arial" w:cs="Arial"/>
          <w:color w:val="404040" w:themeColor="text1" w:themeTint="BF"/>
        </w:rPr>
        <w:t>which is planned</w:t>
      </w:r>
      <w:r w:rsidRPr="000D0CC4">
        <w:rPr>
          <w:rFonts w:ascii="Arial" w:hAnsi="Arial" w:cs="Arial"/>
          <w:color w:val="404040" w:themeColor="text1" w:themeTint="BF"/>
        </w:rPr>
        <w:t xml:space="preserve"> to launch this July.  </w:t>
      </w:r>
      <w:r w:rsidR="0042418F">
        <w:rPr>
          <w:rFonts w:ascii="Arial" w:hAnsi="Arial" w:cs="Arial"/>
          <w:color w:val="404040" w:themeColor="text1" w:themeTint="BF"/>
        </w:rPr>
        <w:t>DDESC members can</w:t>
      </w:r>
      <w:r w:rsidRPr="000D0CC4">
        <w:rPr>
          <w:rFonts w:ascii="Arial" w:hAnsi="Arial" w:cs="Arial"/>
          <w:color w:val="404040" w:themeColor="text1" w:themeTint="BF"/>
        </w:rPr>
        <w:t xml:space="preserve"> review the current 2023-2024 </w:t>
      </w:r>
      <w:r w:rsidR="00AE1361">
        <w:rPr>
          <w:rFonts w:ascii="Arial" w:hAnsi="Arial" w:cs="Arial"/>
        </w:rPr>
        <w:t xml:space="preserve">OFCP syllabus </w:t>
      </w:r>
      <w:r w:rsidRPr="000D0CC4">
        <w:rPr>
          <w:rFonts w:ascii="Arial" w:hAnsi="Arial" w:cs="Arial"/>
          <w:color w:val="404040" w:themeColor="text1" w:themeTint="BF"/>
        </w:rPr>
        <w:t xml:space="preserve">from our website.  He welcomed feedback from the group and plans to share </w:t>
      </w:r>
      <w:r w:rsidR="00783D97" w:rsidRPr="000D0CC4">
        <w:rPr>
          <w:rFonts w:ascii="Arial" w:hAnsi="Arial" w:cs="Arial"/>
          <w:color w:val="404040" w:themeColor="text1" w:themeTint="BF"/>
        </w:rPr>
        <w:t>updates with VPIs and deans.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  <w:r w:rsidR="00783D97" w:rsidRPr="000D0CC4">
        <w:rPr>
          <w:rFonts w:ascii="Arial" w:hAnsi="Arial" w:cs="Arial"/>
          <w:color w:val="404040" w:themeColor="text1" w:themeTint="BF"/>
        </w:rPr>
        <w:t xml:space="preserve">He added that </w:t>
      </w:r>
      <w:r w:rsidRPr="000D0CC4">
        <w:rPr>
          <w:rFonts w:ascii="Arial" w:hAnsi="Arial" w:cs="Arial"/>
          <w:color w:val="404040" w:themeColor="text1" w:themeTint="BF"/>
        </w:rPr>
        <w:t>Liesl has been working hard on the OFCP program updates and revisions</w:t>
      </w:r>
      <w:r w:rsidR="00783D97" w:rsidRPr="000D0CC4">
        <w:rPr>
          <w:rFonts w:ascii="Arial" w:hAnsi="Arial" w:cs="Arial"/>
          <w:color w:val="404040" w:themeColor="text1" w:themeTint="BF"/>
        </w:rPr>
        <w:t xml:space="preserve"> and she provided her overview demonstration.</w:t>
      </w:r>
    </w:p>
    <w:p w14:paraId="39150958" w14:textId="1354C146" w:rsidR="0031076B" w:rsidRPr="000D0CC4" w:rsidRDefault="0031076B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 xml:space="preserve">. </w:t>
      </w:r>
    </w:p>
    <w:p w14:paraId="01B32392" w14:textId="43C707AF" w:rsidR="00594385" w:rsidRPr="000D0CC4" w:rsidRDefault="009B2180" w:rsidP="00594385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 xml:space="preserve">Liesl explained that the new OFCP will be offered in two parts and are offered with a camping theme. The first part is </w:t>
      </w:r>
      <w:r w:rsidRPr="000D0CC4">
        <w:rPr>
          <w:rFonts w:ascii="Arial" w:hAnsi="Arial" w:cs="Arial"/>
          <w:i/>
          <w:color w:val="404040" w:themeColor="text1" w:themeTint="BF"/>
        </w:rPr>
        <w:t>Camp Canvas Basics</w:t>
      </w:r>
      <w:r w:rsidRPr="000D0CC4">
        <w:rPr>
          <w:rFonts w:ascii="Arial" w:hAnsi="Arial" w:cs="Arial"/>
          <w:color w:val="404040" w:themeColor="text1" w:themeTint="BF"/>
        </w:rPr>
        <w:t xml:space="preserve"> and should take about 5 hours to complete; it is very basic and covers issues like “</w:t>
      </w:r>
      <w:r w:rsidR="00063754" w:rsidRPr="000D0CC4">
        <w:rPr>
          <w:rFonts w:ascii="Arial" w:hAnsi="Arial" w:cs="Arial"/>
          <w:color w:val="404040" w:themeColor="text1" w:themeTint="BF"/>
        </w:rPr>
        <w:t>How do we use Canvas?</w:t>
      </w:r>
      <w:r w:rsidRPr="000D0CC4">
        <w:rPr>
          <w:rFonts w:ascii="Arial" w:hAnsi="Arial" w:cs="Arial"/>
          <w:color w:val="404040" w:themeColor="text1" w:themeTint="BF"/>
        </w:rPr>
        <w:t>” and “</w:t>
      </w:r>
      <w:r w:rsidR="00063754" w:rsidRPr="000D0CC4">
        <w:rPr>
          <w:rFonts w:ascii="Arial" w:hAnsi="Arial" w:cs="Arial"/>
          <w:color w:val="404040" w:themeColor="text1" w:themeTint="BF"/>
        </w:rPr>
        <w:t>How do we navigate Canvas?</w:t>
      </w:r>
      <w:r w:rsidRPr="000D0CC4">
        <w:rPr>
          <w:rFonts w:ascii="Arial" w:hAnsi="Arial" w:cs="Arial"/>
          <w:color w:val="404040" w:themeColor="text1" w:themeTint="BF"/>
        </w:rPr>
        <w:t xml:space="preserve">” The second part is </w:t>
      </w:r>
      <w:r w:rsidRPr="000D0CC4">
        <w:rPr>
          <w:rFonts w:ascii="Arial" w:hAnsi="Arial" w:cs="Arial"/>
          <w:i/>
          <w:color w:val="404040" w:themeColor="text1" w:themeTint="BF"/>
        </w:rPr>
        <w:t>Camp Teaching and L</w:t>
      </w:r>
      <w:r w:rsidR="00063754" w:rsidRPr="000D0CC4">
        <w:rPr>
          <w:rFonts w:ascii="Arial" w:hAnsi="Arial" w:cs="Arial"/>
          <w:i/>
          <w:color w:val="404040" w:themeColor="text1" w:themeTint="BF"/>
        </w:rPr>
        <w:t>earning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 and will take about 15 hours to complete.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="00594385" w:rsidRPr="000D0CC4">
        <w:rPr>
          <w:rFonts w:ascii="Arial" w:hAnsi="Arial" w:cs="Arial"/>
          <w:color w:val="404040" w:themeColor="text1" w:themeTint="BF"/>
        </w:rPr>
        <w:t>Instructors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will be able to learn about accessibility</w:t>
      </w:r>
      <w:r w:rsidR="00594385" w:rsidRPr="000D0CC4">
        <w:rPr>
          <w:rFonts w:ascii="Arial" w:hAnsi="Arial" w:cs="Arial"/>
          <w:color w:val="404040" w:themeColor="text1" w:themeTint="BF"/>
        </w:rPr>
        <w:t>, w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hat 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accessibility is and how we apply it to online learning.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We're going to look at course design as well 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as </w:t>
      </w:r>
      <w:r w:rsidR="00063754" w:rsidRPr="000D0CC4">
        <w:rPr>
          <w:rFonts w:ascii="Arial" w:hAnsi="Arial" w:cs="Arial"/>
          <w:color w:val="404040" w:themeColor="text1" w:themeTint="BF"/>
        </w:rPr>
        <w:t>assessments and grading.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 The course will be facilitated and we have included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some time markers and 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a final assignment. The </w:t>
      </w:r>
      <w:r w:rsidR="00063754" w:rsidRPr="000D0CC4">
        <w:rPr>
          <w:rFonts w:ascii="Arial" w:hAnsi="Arial" w:cs="Arial"/>
          <w:color w:val="404040" w:themeColor="text1" w:themeTint="BF"/>
        </w:rPr>
        <w:t>final assignment is going to be a development shell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, </w:t>
      </w:r>
      <w:r w:rsidR="00063754" w:rsidRPr="000D0CC4">
        <w:rPr>
          <w:rFonts w:ascii="Arial" w:hAnsi="Arial" w:cs="Arial"/>
          <w:color w:val="404040" w:themeColor="text1" w:themeTint="BF"/>
        </w:rPr>
        <w:t>this is where all the hands-on activity is g</w:t>
      </w:r>
      <w:r w:rsidR="00594385" w:rsidRPr="000D0CC4">
        <w:rPr>
          <w:rFonts w:ascii="Arial" w:hAnsi="Arial" w:cs="Arial"/>
          <w:color w:val="404040" w:themeColor="text1" w:themeTint="BF"/>
        </w:rPr>
        <w:t>oing to be p</w:t>
      </w:r>
      <w:r w:rsidR="00063754" w:rsidRPr="000D0CC4">
        <w:rPr>
          <w:rFonts w:ascii="Arial" w:hAnsi="Arial" w:cs="Arial"/>
          <w:color w:val="404040" w:themeColor="text1" w:themeTint="BF"/>
        </w:rPr>
        <w:t>rovided and introduced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. </w:t>
      </w:r>
      <w:r w:rsidR="00AE1361">
        <w:rPr>
          <w:rFonts w:ascii="Arial" w:hAnsi="Arial" w:cs="Arial"/>
          <w:color w:val="404040" w:themeColor="text1" w:themeTint="BF"/>
        </w:rPr>
        <w:t>A</w:t>
      </w:r>
      <w:r w:rsidR="00594385" w:rsidRPr="000D0CC4">
        <w:rPr>
          <w:rFonts w:ascii="Arial" w:hAnsi="Arial" w:cs="Arial"/>
          <w:color w:val="404040" w:themeColor="text1" w:themeTint="BF"/>
        </w:rPr>
        <w:t>fter every module in the</w:t>
      </w:r>
      <w:r w:rsidR="00594385" w:rsidRPr="000D0CC4">
        <w:rPr>
          <w:rFonts w:ascii="Arial" w:hAnsi="Arial" w:cs="Arial"/>
          <w:i/>
          <w:color w:val="404040" w:themeColor="text1" w:themeTint="BF"/>
        </w:rPr>
        <w:t xml:space="preserve"> Camp Canvas B</w:t>
      </w:r>
      <w:r w:rsidR="00063754" w:rsidRPr="000D0CC4">
        <w:rPr>
          <w:rFonts w:ascii="Arial" w:hAnsi="Arial" w:cs="Arial"/>
          <w:i/>
          <w:color w:val="404040" w:themeColor="text1" w:themeTint="BF"/>
        </w:rPr>
        <w:t>asics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="00AE1361">
        <w:rPr>
          <w:rFonts w:ascii="Arial" w:hAnsi="Arial" w:cs="Arial"/>
          <w:color w:val="404040" w:themeColor="text1" w:themeTint="BF"/>
        </w:rPr>
        <w:t xml:space="preserve">all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faculty will be prompted to </w:t>
      </w:r>
      <w:r w:rsidR="00594385" w:rsidRPr="000D0CC4">
        <w:rPr>
          <w:rFonts w:ascii="Arial" w:hAnsi="Arial" w:cs="Arial"/>
          <w:color w:val="404040" w:themeColor="text1" w:themeTint="BF"/>
        </w:rPr>
        <w:t>delve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into their development course and they'll be able to complete the activities</w:t>
      </w:r>
      <w:r w:rsidR="00594385" w:rsidRPr="000D0CC4">
        <w:rPr>
          <w:rFonts w:ascii="Arial" w:hAnsi="Arial" w:cs="Arial"/>
          <w:color w:val="404040" w:themeColor="text1" w:themeTint="BF"/>
        </w:rPr>
        <w:t xml:space="preserve"> i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n their </w:t>
      </w:r>
      <w:r w:rsidR="00AE1361">
        <w:rPr>
          <w:rFonts w:ascii="Arial" w:hAnsi="Arial" w:cs="Arial"/>
          <w:color w:val="404040" w:themeColor="text1" w:themeTint="BF"/>
        </w:rPr>
        <w:t xml:space="preserve">own </w:t>
      </w:r>
      <w:r w:rsidR="00063754" w:rsidRPr="000D0CC4">
        <w:rPr>
          <w:rFonts w:ascii="Arial" w:hAnsi="Arial" w:cs="Arial"/>
          <w:color w:val="404040" w:themeColor="text1" w:themeTint="BF"/>
        </w:rPr>
        <w:t>course</w:t>
      </w:r>
      <w:r w:rsidR="00594385" w:rsidRPr="000D0CC4">
        <w:rPr>
          <w:rFonts w:ascii="Arial" w:hAnsi="Arial" w:cs="Arial"/>
          <w:color w:val="404040" w:themeColor="text1" w:themeTint="BF"/>
        </w:rPr>
        <w:t>.</w:t>
      </w:r>
    </w:p>
    <w:p w14:paraId="49379A62" w14:textId="77777777" w:rsidR="00594385" w:rsidRPr="000D0CC4" w:rsidRDefault="00594385" w:rsidP="00594385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594CBAE4" w14:textId="4CC42405" w:rsidR="00063754" w:rsidRPr="000D0CC4" w:rsidRDefault="00E82CB8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 xml:space="preserve">In </w:t>
      </w:r>
      <w:r w:rsidR="00063754" w:rsidRPr="000D0CC4">
        <w:rPr>
          <w:rFonts w:ascii="Arial" w:hAnsi="Arial" w:cs="Arial"/>
          <w:i/>
          <w:color w:val="404040" w:themeColor="text1" w:themeTint="BF"/>
        </w:rPr>
        <w:t>Camp Canvas Basic</w:t>
      </w:r>
      <w:r w:rsidRPr="000D0CC4">
        <w:rPr>
          <w:rFonts w:ascii="Arial" w:hAnsi="Arial" w:cs="Arial"/>
          <w:color w:val="404040" w:themeColor="text1" w:themeTint="BF"/>
        </w:rPr>
        <w:t xml:space="preserve"> we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st</w:t>
      </w:r>
      <w:r w:rsidRPr="000D0CC4">
        <w:rPr>
          <w:rFonts w:ascii="Arial" w:hAnsi="Arial" w:cs="Arial"/>
          <w:color w:val="404040" w:themeColor="text1" w:themeTint="BF"/>
        </w:rPr>
        <w:t>art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with an orientation</w:t>
      </w:r>
      <w:r w:rsidRPr="000D0CC4">
        <w:rPr>
          <w:rFonts w:ascii="Arial" w:hAnsi="Arial" w:cs="Arial"/>
          <w:color w:val="404040" w:themeColor="text1" w:themeTint="BF"/>
        </w:rPr>
        <w:t xml:space="preserve"> and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the cohort </w:t>
      </w:r>
      <w:r w:rsidRPr="000D0CC4">
        <w:rPr>
          <w:rFonts w:ascii="Arial" w:hAnsi="Arial" w:cs="Arial"/>
          <w:color w:val="404040" w:themeColor="text1" w:themeTint="BF"/>
        </w:rPr>
        <w:t>will move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within </w:t>
      </w:r>
      <w:r w:rsidRPr="000D0CC4">
        <w:rPr>
          <w:rFonts w:ascii="Arial" w:hAnsi="Arial" w:cs="Arial"/>
          <w:color w:val="404040" w:themeColor="text1" w:themeTint="BF"/>
        </w:rPr>
        <w:t xml:space="preserve">a </w:t>
      </w:r>
      <w:r w:rsidR="00063754" w:rsidRPr="000D0CC4">
        <w:rPr>
          <w:rFonts w:ascii="Arial" w:hAnsi="Arial" w:cs="Arial"/>
          <w:color w:val="404040" w:themeColor="text1" w:themeTint="BF"/>
        </w:rPr>
        <w:t>structured timeline</w:t>
      </w:r>
      <w:r w:rsidRPr="000D0CC4">
        <w:rPr>
          <w:rFonts w:ascii="Arial" w:hAnsi="Arial" w:cs="Arial"/>
          <w:color w:val="404040" w:themeColor="text1" w:themeTint="BF"/>
        </w:rPr>
        <w:t xml:space="preserve"> with deadlines. We no longer will </w:t>
      </w:r>
      <w:r w:rsidR="000D0CC4">
        <w:rPr>
          <w:rFonts w:ascii="Arial" w:hAnsi="Arial" w:cs="Arial"/>
          <w:color w:val="404040" w:themeColor="text1" w:themeTint="BF"/>
        </w:rPr>
        <w:t>have</w:t>
      </w:r>
      <w:r w:rsidRPr="000D0CC4">
        <w:rPr>
          <w:rFonts w:ascii="Arial" w:hAnsi="Arial" w:cs="Arial"/>
          <w:color w:val="404040" w:themeColor="text1" w:themeTint="BF"/>
        </w:rPr>
        <w:t xml:space="preserve"> a point system.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Every module will have </w:t>
      </w:r>
      <w:r w:rsidRPr="000D0CC4">
        <w:rPr>
          <w:rFonts w:ascii="Arial" w:hAnsi="Arial" w:cs="Arial"/>
          <w:color w:val="404040" w:themeColor="text1" w:themeTint="BF"/>
        </w:rPr>
        <w:t>an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orientation</w:t>
      </w:r>
      <w:r w:rsidRPr="000D0CC4">
        <w:rPr>
          <w:rFonts w:ascii="Arial" w:hAnsi="Arial" w:cs="Arial"/>
          <w:color w:val="404040" w:themeColor="text1" w:themeTint="BF"/>
        </w:rPr>
        <w:t xml:space="preserve"> containing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definitions. We </w:t>
      </w:r>
      <w:r w:rsidRPr="000D0CC4">
        <w:rPr>
          <w:rFonts w:ascii="Arial" w:hAnsi="Arial" w:cs="Arial"/>
          <w:color w:val="404040" w:themeColor="text1" w:themeTint="BF"/>
        </w:rPr>
        <w:t>will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define what the development shell is </w:t>
      </w:r>
      <w:r w:rsidR="00AE1361">
        <w:rPr>
          <w:rFonts w:ascii="Arial" w:hAnsi="Arial" w:cs="Arial"/>
          <w:color w:val="404040" w:themeColor="text1" w:themeTint="BF"/>
        </w:rPr>
        <w:t xml:space="preserve">and use it as </w:t>
      </w:r>
      <w:r w:rsidR="00063754" w:rsidRPr="000D0CC4">
        <w:rPr>
          <w:rFonts w:ascii="Arial" w:hAnsi="Arial" w:cs="Arial"/>
          <w:color w:val="404040" w:themeColor="text1" w:themeTint="BF"/>
        </w:rPr>
        <w:t>the sandbox.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  <w:r w:rsidR="00AE1361">
        <w:rPr>
          <w:rFonts w:ascii="Arial" w:hAnsi="Arial" w:cs="Arial"/>
          <w:color w:val="404040" w:themeColor="text1" w:themeTint="BF"/>
        </w:rPr>
        <w:t>We are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making sure that we're building </w:t>
      </w:r>
      <w:r w:rsidR="00AE1361">
        <w:rPr>
          <w:rFonts w:ascii="Arial" w:hAnsi="Arial" w:cs="Arial"/>
          <w:color w:val="404040" w:themeColor="text1" w:themeTint="BF"/>
        </w:rPr>
        <w:t>a</w:t>
      </w:r>
      <w:r w:rsidRPr="000D0CC4">
        <w:rPr>
          <w:rFonts w:ascii="Arial" w:hAnsi="Arial" w:cs="Arial"/>
          <w:color w:val="404040" w:themeColor="text1" w:themeTint="BF"/>
        </w:rPr>
        <w:t xml:space="preserve"> teaching vocabulary from the start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Pr="000D0CC4">
        <w:rPr>
          <w:rFonts w:ascii="Arial" w:hAnsi="Arial" w:cs="Arial"/>
          <w:color w:val="404040" w:themeColor="text1" w:themeTint="BF"/>
        </w:rPr>
        <w:t xml:space="preserve"> Instructors will experience two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different roles</w:t>
      </w:r>
      <w:r w:rsidRPr="000D0CC4">
        <w:rPr>
          <w:rFonts w:ascii="Arial" w:hAnsi="Arial" w:cs="Arial"/>
          <w:color w:val="404040" w:themeColor="text1" w:themeTint="BF"/>
        </w:rPr>
        <w:t xml:space="preserve">, </w:t>
      </w:r>
      <w:r w:rsidR="00063754" w:rsidRPr="000D0CC4">
        <w:rPr>
          <w:rFonts w:ascii="Arial" w:hAnsi="Arial" w:cs="Arial"/>
          <w:color w:val="404040" w:themeColor="text1" w:themeTint="BF"/>
        </w:rPr>
        <w:t>the teacher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  <w:r w:rsidR="000D0CC4">
        <w:rPr>
          <w:rFonts w:ascii="Arial" w:hAnsi="Arial" w:cs="Arial"/>
          <w:color w:val="404040" w:themeColor="text1" w:themeTint="BF"/>
        </w:rPr>
        <w:t>role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and the student role.</w:t>
      </w:r>
    </w:p>
    <w:p w14:paraId="3849580B" w14:textId="5887AFB0" w:rsidR="00B267DD" w:rsidRPr="000D0CC4" w:rsidRDefault="00B267DD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28E7BA61" w14:textId="50211F8C" w:rsidR="00063754" w:rsidRPr="000D0CC4" w:rsidRDefault="00B267DD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We understand that instructors are taking the course from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different </w:t>
      </w:r>
      <w:r w:rsidRPr="000D0CC4">
        <w:rPr>
          <w:rFonts w:ascii="Arial" w:hAnsi="Arial" w:cs="Arial"/>
          <w:color w:val="404040" w:themeColor="text1" w:themeTint="BF"/>
        </w:rPr>
        <w:t xml:space="preserve">levels of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expertise and </w:t>
      </w:r>
      <w:r w:rsidR="000D0CC4">
        <w:rPr>
          <w:rFonts w:ascii="Arial" w:hAnsi="Arial" w:cs="Arial"/>
          <w:color w:val="404040" w:themeColor="text1" w:themeTint="BF"/>
        </w:rPr>
        <w:t>experience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, </w:t>
      </w:r>
      <w:r w:rsidRPr="000D0CC4">
        <w:rPr>
          <w:rFonts w:ascii="Arial" w:hAnsi="Arial" w:cs="Arial"/>
          <w:color w:val="404040" w:themeColor="text1" w:themeTint="BF"/>
        </w:rPr>
        <w:t xml:space="preserve">so we have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provided </w:t>
      </w:r>
      <w:r w:rsidRPr="000D0CC4">
        <w:rPr>
          <w:rFonts w:ascii="Arial" w:hAnsi="Arial" w:cs="Arial"/>
          <w:color w:val="404040" w:themeColor="text1" w:themeTint="BF"/>
        </w:rPr>
        <w:t>different tracks</w:t>
      </w:r>
      <w:r w:rsidR="00CD42CA" w:rsidRPr="000D0CC4">
        <w:rPr>
          <w:rFonts w:ascii="Arial" w:hAnsi="Arial" w:cs="Arial"/>
          <w:color w:val="404040" w:themeColor="text1" w:themeTint="BF"/>
        </w:rPr>
        <w:t>. We have added c</w:t>
      </w:r>
      <w:r w:rsidR="00063754" w:rsidRPr="000D0CC4">
        <w:rPr>
          <w:rFonts w:ascii="Arial" w:hAnsi="Arial" w:cs="Arial"/>
          <w:color w:val="404040" w:themeColor="text1" w:themeTint="BF"/>
        </w:rPr>
        <w:t>hil</w:t>
      </w:r>
      <w:r w:rsidR="00CD42CA" w:rsidRPr="000D0CC4">
        <w:rPr>
          <w:rFonts w:ascii="Arial" w:hAnsi="Arial" w:cs="Arial"/>
          <w:color w:val="404040" w:themeColor="text1" w:themeTint="BF"/>
        </w:rPr>
        <w:t>i-</w:t>
      </w:r>
      <w:r w:rsidR="00063754" w:rsidRPr="000D0CC4">
        <w:rPr>
          <w:rFonts w:ascii="Arial" w:hAnsi="Arial" w:cs="Arial"/>
          <w:color w:val="404040" w:themeColor="text1" w:themeTint="BF"/>
        </w:rPr>
        <w:t>track</w:t>
      </w:r>
      <w:r w:rsidR="00CD42CA" w:rsidRPr="000D0CC4">
        <w:rPr>
          <w:rFonts w:ascii="Arial" w:hAnsi="Arial" w:cs="Arial"/>
          <w:color w:val="404040" w:themeColor="text1" w:themeTint="BF"/>
        </w:rPr>
        <w:t xml:space="preserve">s, a </w:t>
      </w:r>
      <w:r w:rsidR="00063754" w:rsidRPr="000D0CC4">
        <w:rPr>
          <w:rFonts w:ascii="Arial" w:hAnsi="Arial" w:cs="Arial"/>
          <w:i/>
          <w:color w:val="404040" w:themeColor="text1" w:themeTint="BF"/>
        </w:rPr>
        <w:t xml:space="preserve">mild </w:t>
      </w:r>
      <w:r w:rsidR="00CD42CA" w:rsidRPr="000D0CC4">
        <w:rPr>
          <w:rFonts w:ascii="Arial" w:hAnsi="Arial" w:cs="Arial"/>
          <w:i/>
          <w:color w:val="404040" w:themeColor="text1" w:themeTint="BF"/>
        </w:rPr>
        <w:t>track</w:t>
      </w:r>
      <w:r w:rsidR="00CD42CA" w:rsidRPr="000D0CC4">
        <w:rPr>
          <w:rFonts w:ascii="Arial" w:hAnsi="Arial" w:cs="Arial"/>
          <w:color w:val="404040" w:themeColor="text1" w:themeTint="BF"/>
        </w:rPr>
        <w:t xml:space="preserve"> and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a </w:t>
      </w:r>
      <w:r w:rsidR="00063754" w:rsidRPr="000D0CC4">
        <w:rPr>
          <w:rFonts w:ascii="Arial" w:hAnsi="Arial" w:cs="Arial"/>
          <w:i/>
          <w:color w:val="404040" w:themeColor="text1" w:themeTint="BF"/>
        </w:rPr>
        <w:t>spicy track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="00CD42CA" w:rsidRPr="000D0CC4">
        <w:rPr>
          <w:rFonts w:ascii="Arial" w:hAnsi="Arial" w:cs="Arial"/>
          <w:color w:val="404040" w:themeColor="text1" w:themeTint="BF"/>
        </w:rPr>
        <w:t xml:space="preserve"> The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="00063754" w:rsidRPr="000D0CC4">
        <w:rPr>
          <w:rFonts w:ascii="Arial" w:hAnsi="Arial" w:cs="Arial"/>
          <w:i/>
          <w:color w:val="404040" w:themeColor="text1" w:themeTint="BF"/>
        </w:rPr>
        <w:t>mild track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is what </w:t>
      </w:r>
      <w:r w:rsidR="000D0CC4">
        <w:rPr>
          <w:rFonts w:ascii="Arial" w:hAnsi="Arial" w:cs="Arial"/>
          <w:color w:val="404040" w:themeColor="text1" w:themeTint="BF"/>
        </w:rPr>
        <w:t>is needed to get started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="00CD42CA" w:rsidRPr="000D0CC4">
        <w:rPr>
          <w:rFonts w:ascii="Arial" w:hAnsi="Arial" w:cs="Arial"/>
          <w:color w:val="404040" w:themeColor="text1" w:themeTint="BF"/>
        </w:rPr>
        <w:t xml:space="preserve"> T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hen for </w:t>
      </w:r>
      <w:r w:rsidR="00AE1361">
        <w:rPr>
          <w:rFonts w:ascii="Arial" w:hAnsi="Arial" w:cs="Arial"/>
          <w:color w:val="404040" w:themeColor="text1" w:themeTint="BF"/>
        </w:rPr>
        <w:t>those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that come in wit</w:t>
      </w:r>
      <w:r w:rsidR="00AE1361">
        <w:rPr>
          <w:rFonts w:ascii="Arial" w:hAnsi="Arial" w:cs="Arial"/>
          <w:color w:val="404040" w:themeColor="text1" w:themeTint="BF"/>
        </w:rPr>
        <w:t xml:space="preserve">h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more experience, </w:t>
      </w:r>
      <w:r w:rsidR="00CD42CA" w:rsidRPr="000D0CC4">
        <w:rPr>
          <w:rFonts w:ascii="Arial" w:hAnsi="Arial" w:cs="Arial"/>
          <w:color w:val="404040" w:themeColor="text1" w:themeTint="BF"/>
        </w:rPr>
        <w:t>we provided an additional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="00063754" w:rsidRPr="000D0CC4">
        <w:rPr>
          <w:rFonts w:ascii="Arial" w:hAnsi="Arial" w:cs="Arial"/>
          <w:i/>
          <w:color w:val="404040" w:themeColor="text1" w:themeTint="BF"/>
        </w:rPr>
        <w:t>spicy track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where we give them</w:t>
      </w:r>
      <w:r w:rsidR="00CD42CA" w:rsidRPr="000D0CC4">
        <w:rPr>
          <w:rFonts w:ascii="Arial" w:hAnsi="Arial" w:cs="Arial"/>
          <w:color w:val="404040" w:themeColor="text1" w:themeTint="BF"/>
        </w:rPr>
        <w:t xml:space="preserve"> more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options.</w:t>
      </w:r>
      <w:r w:rsidR="00CD42CA" w:rsidRPr="000D0CC4">
        <w:rPr>
          <w:rFonts w:ascii="Arial" w:hAnsi="Arial" w:cs="Arial"/>
          <w:color w:val="404040" w:themeColor="text1" w:themeTint="BF"/>
        </w:rPr>
        <w:t xml:space="preserve"> </w:t>
      </w:r>
      <w:r w:rsidR="00AE1361">
        <w:rPr>
          <w:rFonts w:ascii="Arial" w:hAnsi="Arial" w:cs="Arial"/>
          <w:color w:val="404040" w:themeColor="text1" w:themeTint="BF"/>
        </w:rPr>
        <w:t>We are m</w:t>
      </w:r>
      <w:r w:rsidR="00CD42CA" w:rsidRPr="000D0CC4">
        <w:rPr>
          <w:rFonts w:ascii="Arial" w:hAnsi="Arial" w:cs="Arial"/>
          <w:color w:val="404040" w:themeColor="text1" w:themeTint="BF"/>
        </w:rPr>
        <w:t>a</w:t>
      </w:r>
      <w:r w:rsidR="00063754" w:rsidRPr="000D0CC4">
        <w:rPr>
          <w:rFonts w:ascii="Arial" w:hAnsi="Arial" w:cs="Arial"/>
          <w:color w:val="404040" w:themeColor="text1" w:themeTint="BF"/>
        </w:rPr>
        <w:t>king sure that we're creating individ</w:t>
      </w:r>
      <w:r w:rsidR="00CD42CA" w:rsidRPr="000D0CC4">
        <w:rPr>
          <w:rFonts w:ascii="Arial" w:hAnsi="Arial" w:cs="Arial"/>
          <w:color w:val="404040" w:themeColor="text1" w:themeTint="BF"/>
        </w:rPr>
        <w:t>ualized learning o</w:t>
      </w:r>
      <w:r w:rsidR="00063754" w:rsidRPr="000D0CC4">
        <w:rPr>
          <w:rFonts w:ascii="Arial" w:hAnsi="Arial" w:cs="Arial"/>
          <w:color w:val="404040" w:themeColor="text1" w:themeTint="BF"/>
        </w:rPr>
        <w:t>pportunities for all of our learners.</w:t>
      </w:r>
    </w:p>
    <w:p w14:paraId="5CE5EE1C" w14:textId="77777777" w:rsidR="00063754" w:rsidRPr="000D0CC4" w:rsidRDefault="00063754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75DADB7E" w14:textId="7AF0AF0D" w:rsidR="00063754" w:rsidRPr="000D0CC4" w:rsidRDefault="006D1D25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 xml:space="preserve">In the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development shell </w:t>
      </w:r>
      <w:r w:rsidRPr="000D0CC4">
        <w:rPr>
          <w:rFonts w:ascii="Arial" w:hAnsi="Arial" w:cs="Arial"/>
          <w:color w:val="404040" w:themeColor="text1" w:themeTint="BF"/>
        </w:rPr>
        <w:t xml:space="preserve">we provide a </w:t>
      </w:r>
      <w:r w:rsidR="00063754" w:rsidRPr="000D0CC4">
        <w:rPr>
          <w:rFonts w:ascii="Arial" w:hAnsi="Arial" w:cs="Arial"/>
          <w:color w:val="404040" w:themeColor="text1" w:themeTint="BF"/>
        </w:rPr>
        <w:t>hands-on activity list</w:t>
      </w:r>
      <w:r w:rsidRPr="000D0CC4">
        <w:rPr>
          <w:rFonts w:ascii="Arial" w:hAnsi="Arial" w:cs="Arial"/>
          <w:color w:val="404040" w:themeColor="text1" w:themeTint="BF"/>
        </w:rPr>
        <w:t xml:space="preserve"> of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what needs to be done.</w:t>
      </w:r>
      <w:r w:rsidRPr="000D0CC4">
        <w:rPr>
          <w:rFonts w:ascii="Arial" w:hAnsi="Arial" w:cs="Arial"/>
          <w:color w:val="404040" w:themeColor="text1" w:themeTint="BF"/>
        </w:rPr>
        <w:t xml:space="preserve"> We </w:t>
      </w:r>
      <w:r w:rsidR="00760557">
        <w:rPr>
          <w:rFonts w:ascii="Arial" w:hAnsi="Arial" w:cs="Arial"/>
          <w:color w:val="404040" w:themeColor="text1" w:themeTint="BF"/>
        </w:rPr>
        <w:t xml:space="preserve">added </w:t>
      </w:r>
      <w:r w:rsidR="00760557" w:rsidRPr="000D0CC4">
        <w:rPr>
          <w:rFonts w:ascii="Arial" w:hAnsi="Arial" w:cs="Arial"/>
          <w:color w:val="404040" w:themeColor="text1" w:themeTint="BF"/>
        </w:rPr>
        <w:t>fun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  <w:r w:rsidR="00AE1361">
        <w:rPr>
          <w:rFonts w:ascii="Arial" w:hAnsi="Arial" w:cs="Arial"/>
          <w:color w:val="404040" w:themeColor="text1" w:themeTint="BF"/>
        </w:rPr>
        <w:t xml:space="preserve">content, </w:t>
      </w:r>
      <w:r w:rsidRPr="000D0CC4">
        <w:rPr>
          <w:rFonts w:ascii="Arial" w:hAnsi="Arial" w:cs="Arial"/>
          <w:color w:val="404040" w:themeColor="text1" w:themeTint="BF"/>
        </w:rPr>
        <w:t>comparing buildi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ng a course </w:t>
      </w:r>
      <w:r w:rsidRPr="000D0CC4">
        <w:rPr>
          <w:rFonts w:ascii="Arial" w:hAnsi="Arial" w:cs="Arial"/>
          <w:color w:val="404040" w:themeColor="text1" w:themeTint="BF"/>
        </w:rPr>
        <w:t>to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making a cake</w:t>
      </w:r>
      <w:r w:rsidRPr="000D0CC4">
        <w:rPr>
          <w:rFonts w:ascii="Arial" w:hAnsi="Arial" w:cs="Arial"/>
          <w:color w:val="404040" w:themeColor="text1" w:themeTint="BF"/>
        </w:rPr>
        <w:t>. Just like baking a cake you need you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milk, butter, sugar, </w:t>
      </w:r>
      <w:r w:rsidRPr="000D0CC4">
        <w:rPr>
          <w:rFonts w:ascii="Arial" w:hAnsi="Arial" w:cs="Arial"/>
          <w:color w:val="404040" w:themeColor="text1" w:themeTint="BF"/>
        </w:rPr>
        <w:t>and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eggs</w:t>
      </w:r>
      <w:r w:rsidRPr="000D0CC4">
        <w:rPr>
          <w:rFonts w:ascii="Arial" w:hAnsi="Arial" w:cs="Arial"/>
          <w:color w:val="404040" w:themeColor="text1" w:themeTint="BF"/>
        </w:rPr>
        <w:t xml:space="preserve">. In course design </w:t>
      </w:r>
      <w:r w:rsidR="00063754" w:rsidRPr="000D0CC4">
        <w:rPr>
          <w:rFonts w:ascii="Arial" w:hAnsi="Arial" w:cs="Arial"/>
          <w:color w:val="404040" w:themeColor="text1" w:themeTint="BF"/>
        </w:rPr>
        <w:t>there</w:t>
      </w:r>
      <w:r w:rsidR="00877DCC" w:rsidRPr="000D0CC4">
        <w:rPr>
          <w:rFonts w:ascii="Arial" w:hAnsi="Arial" w:cs="Arial"/>
          <w:color w:val="404040" w:themeColor="text1" w:themeTint="BF"/>
        </w:rPr>
        <w:t xml:space="preserve"> is always </w:t>
      </w:r>
      <w:r w:rsidR="00063754" w:rsidRPr="000D0CC4">
        <w:rPr>
          <w:rFonts w:ascii="Arial" w:hAnsi="Arial" w:cs="Arial"/>
          <w:color w:val="404040" w:themeColor="text1" w:themeTint="BF"/>
        </w:rPr>
        <w:t>core ingredients that you need in order to</w:t>
      </w:r>
      <w:r w:rsidR="00877DCC" w:rsidRPr="000D0CC4">
        <w:rPr>
          <w:rFonts w:ascii="Arial" w:hAnsi="Arial" w:cs="Arial"/>
          <w:color w:val="404040" w:themeColor="text1" w:themeTint="BF"/>
        </w:rPr>
        <w:t xml:space="preserve"> build a successful course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="00877DCC" w:rsidRPr="000D0CC4">
        <w:rPr>
          <w:rFonts w:ascii="Arial" w:hAnsi="Arial" w:cs="Arial"/>
          <w:color w:val="404040" w:themeColor="text1" w:themeTint="BF"/>
        </w:rPr>
        <w:t xml:space="preserve"> We use the</w:t>
      </w:r>
      <w:r w:rsidR="00877DCC" w:rsidRPr="00DF6F1B">
        <w:rPr>
          <w:rFonts w:ascii="Arial" w:hAnsi="Arial" w:cs="Arial"/>
          <w:i/>
          <w:color w:val="404040" w:themeColor="text1" w:themeTint="BF"/>
        </w:rPr>
        <w:t xml:space="preserve"> </w:t>
      </w:r>
      <w:r w:rsidR="00063754" w:rsidRPr="00DF6F1B">
        <w:rPr>
          <w:rFonts w:ascii="Arial" w:hAnsi="Arial" w:cs="Arial"/>
          <w:i/>
          <w:color w:val="404040" w:themeColor="text1" w:themeTint="BF"/>
        </w:rPr>
        <w:t xml:space="preserve">course design rubric </w:t>
      </w:r>
      <w:r w:rsidR="00063754" w:rsidRPr="000D0CC4">
        <w:rPr>
          <w:rFonts w:ascii="Arial" w:hAnsi="Arial" w:cs="Arial"/>
          <w:color w:val="404040" w:themeColor="text1" w:themeTint="BF"/>
        </w:rPr>
        <w:t>as that guide.</w:t>
      </w:r>
    </w:p>
    <w:p w14:paraId="799E4453" w14:textId="77777777" w:rsidR="00063754" w:rsidRPr="000D0CC4" w:rsidRDefault="00063754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4F69CFFB" w14:textId="3666ADBA" w:rsidR="00063754" w:rsidRPr="000D0CC4" w:rsidRDefault="00365942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The new OFCP offers</w:t>
      </w:r>
      <w:r w:rsidR="00021247" w:rsidRPr="000D0CC4">
        <w:rPr>
          <w:rFonts w:ascii="Arial" w:hAnsi="Arial" w:cs="Arial"/>
          <w:color w:val="404040" w:themeColor="text1" w:themeTint="BF"/>
        </w:rPr>
        <w:t xml:space="preserve"> </w:t>
      </w:r>
      <w:r w:rsidR="00F7532C">
        <w:rPr>
          <w:rFonts w:ascii="Arial" w:hAnsi="Arial" w:cs="Arial"/>
          <w:color w:val="404040" w:themeColor="text1" w:themeTint="BF"/>
        </w:rPr>
        <w:t>both</w:t>
      </w:r>
      <w:r w:rsidR="00021247" w:rsidRPr="000D0CC4">
        <w:rPr>
          <w:rFonts w:ascii="Arial" w:hAnsi="Arial" w:cs="Arial"/>
          <w:color w:val="404040" w:themeColor="text1" w:themeTint="BF"/>
        </w:rPr>
        <w:t xml:space="preserve"> mild and </w:t>
      </w:r>
      <w:r w:rsidR="00063754" w:rsidRPr="000D0CC4">
        <w:rPr>
          <w:rFonts w:ascii="Arial" w:hAnsi="Arial" w:cs="Arial"/>
          <w:color w:val="404040" w:themeColor="text1" w:themeTint="BF"/>
        </w:rPr>
        <w:t>spicy level track</w:t>
      </w:r>
      <w:r w:rsidR="00021247" w:rsidRPr="000D0CC4">
        <w:rPr>
          <w:rFonts w:ascii="Arial" w:hAnsi="Arial" w:cs="Arial"/>
          <w:color w:val="404040" w:themeColor="text1" w:themeTint="BF"/>
        </w:rPr>
        <w:t xml:space="preserve">s. If instructors choose to get extra spicy we introduce </w:t>
      </w:r>
      <w:r w:rsidR="00F7532C">
        <w:rPr>
          <w:rFonts w:ascii="Arial" w:hAnsi="Arial" w:cs="Arial"/>
          <w:color w:val="404040" w:themeColor="text1" w:themeTint="BF"/>
        </w:rPr>
        <w:t>the Peralta Equity R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ubric. </w:t>
      </w:r>
      <w:r w:rsidR="00021247" w:rsidRPr="000D0CC4">
        <w:rPr>
          <w:rFonts w:ascii="Arial" w:hAnsi="Arial" w:cs="Arial"/>
          <w:color w:val="404040" w:themeColor="text1" w:themeTint="BF"/>
        </w:rPr>
        <w:t>W</w:t>
      </w:r>
      <w:r w:rsidRPr="000D0CC4">
        <w:rPr>
          <w:rFonts w:ascii="Arial" w:hAnsi="Arial" w:cs="Arial"/>
          <w:color w:val="404040" w:themeColor="text1" w:themeTint="BF"/>
        </w:rPr>
        <w:t>ith all modules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we </w:t>
      </w:r>
      <w:r w:rsidRPr="000D0CC4">
        <w:rPr>
          <w:rFonts w:ascii="Arial" w:hAnsi="Arial" w:cs="Arial"/>
          <w:color w:val="404040" w:themeColor="text1" w:themeTint="BF"/>
        </w:rPr>
        <w:t>provide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references and </w:t>
      </w:r>
      <w:r w:rsidRPr="000D0CC4">
        <w:rPr>
          <w:rFonts w:ascii="Arial" w:hAnsi="Arial" w:cs="Arial"/>
          <w:color w:val="404040" w:themeColor="text1" w:themeTint="BF"/>
        </w:rPr>
        <w:t>resources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  <w:r w:rsidR="00021247" w:rsidRPr="000D0CC4">
        <w:rPr>
          <w:rFonts w:ascii="Arial" w:hAnsi="Arial" w:cs="Arial"/>
          <w:color w:val="404040" w:themeColor="text1" w:themeTint="BF"/>
        </w:rPr>
        <w:t xml:space="preserve">Liesl </w:t>
      </w:r>
      <w:r w:rsidR="00063754" w:rsidRPr="000D0CC4">
        <w:rPr>
          <w:rFonts w:ascii="Arial" w:hAnsi="Arial" w:cs="Arial"/>
          <w:color w:val="404040" w:themeColor="text1" w:themeTint="BF"/>
        </w:rPr>
        <w:t>understand</w:t>
      </w:r>
      <w:r w:rsidR="00021247" w:rsidRPr="000D0CC4">
        <w:rPr>
          <w:rFonts w:ascii="Arial" w:hAnsi="Arial" w:cs="Arial"/>
          <w:color w:val="404040" w:themeColor="text1" w:themeTint="BF"/>
        </w:rPr>
        <w:t>s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that when </w:t>
      </w:r>
      <w:r w:rsidR="00021247" w:rsidRPr="000D0CC4">
        <w:rPr>
          <w:rFonts w:ascii="Arial" w:hAnsi="Arial" w:cs="Arial"/>
          <w:color w:val="404040" w:themeColor="text1" w:themeTint="BF"/>
        </w:rPr>
        <w:t>faculty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start course design it can be very challenging</w:t>
      </w:r>
      <w:r w:rsidR="00021247" w:rsidRPr="000D0CC4">
        <w:rPr>
          <w:rFonts w:ascii="Arial" w:hAnsi="Arial" w:cs="Arial"/>
          <w:color w:val="404040" w:themeColor="text1" w:themeTint="BF"/>
        </w:rPr>
        <w:t xml:space="preserve"> and she is hoping to build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Pr="000D0CC4">
        <w:rPr>
          <w:rFonts w:ascii="Arial" w:hAnsi="Arial" w:cs="Arial"/>
          <w:color w:val="404040" w:themeColor="text1" w:themeTint="BF"/>
        </w:rPr>
        <w:t xml:space="preserve">designing </w:t>
      </w:r>
      <w:r w:rsidR="003D6B3A" w:rsidRPr="000D0CC4">
        <w:rPr>
          <w:rFonts w:ascii="Arial" w:hAnsi="Arial" w:cs="Arial"/>
          <w:color w:val="404040" w:themeColor="text1" w:themeTint="BF"/>
        </w:rPr>
        <w:t>confidence with</w:t>
      </w:r>
      <w:r w:rsidR="003D6B3A" w:rsidRPr="000D0CC4">
        <w:rPr>
          <w:rFonts w:ascii="Arial" w:hAnsi="Arial" w:cs="Arial"/>
          <w:i/>
          <w:color w:val="404040" w:themeColor="text1" w:themeTint="BF"/>
        </w:rPr>
        <w:t xml:space="preserve"> C</w:t>
      </w:r>
      <w:r w:rsidR="00063754" w:rsidRPr="000D0CC4">
        <w:rPr>
          <w:rFonts w:ascii="Arial" w:hAnsi="Arial" w:cs="Arial"/>
          <w:i/>
          <w:color w:val="404040" w:themeColor="text1" w:themeTint="BF"/>
        </w:rPr>
        <w:t>amp Canvas Basic</w:t>
      </w:r>
      <w:r w:rsidR="003D6B3A" w:rsidRPr="000D0CC4">
        <w:rPr>
          <w:rFonts w:ascii="Arial" w:hAnsi="Arial" w:cs="Arial"/>
          <w:i/>
          <w:color w:val="404040" w:themeColor="text1" w:themeTint="BF"/>
        </w:rPr>
        <w:t>s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. </w:t>
      </w:r>
      <w:r w:rsidR="003D6B3A" w:rsidRPr="000D0CC4">
        <w:rPr>
          <w:rFonts w:ascii="Arial" w:hAnsi="Arial" w:cs="Arial"/>
          <w:color w:val="404040" w:themeColor="text1" w:themeTint="BF"/>
        </w:rPr>
        <w:t>After</w:t>
      </w:r>
      <w:r w:rsidR="00D75E81">
        <w:rPr>
          <w:rFonts w:ascii="Arial" w:hAnsi="Arial" w:cs="Arial"/>
          <w:color w:val="404040" w:themeColor="text1" w:themeTint="BF"/>
        </w:rPr>
        <w:t xml:space="preserve"> P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art </w:t>
      </w:r>
      <w:r w:rsidR="00D75E81">
        <w:rPr>
          <w:rFonts w:ascii="Arial" w:hAnsi="Arial" w:cs="Arial"/>
          <w:color w:val="404040" w:themeColor="text1" w:themeTint="BF"/>
        </w:rPr>
        <w:t>One</w:t>
      </w:r>
      <w:r w:rsidR="00063754" w:rsidRPr="000D0CC4">
        <w:rPr>
          <w:rFonts w:ascii="Arial" w:hAnsi="Arial" w:cs="Arial"/>
          <w:color w:val="404040" w:themeColor="text1" w:themeTint="BF"/>
        </w:rPr>
        <w:t>, learning about the basics</w:t>
      </w:r>
      <w:r w:rsidR="003D6B3A" w:rsidRPr="000D0CC4">
        <w:rPr>
          <w:rFonts w:ascii="Arial" w:hAnsi="Arial" w:cs="Arial"/>
          <w:color w:val="404040" w:themeColor="text1" w:themeTint="BF"/>
        </w:rPr>
        <w:t xml:space="preserve"> of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how to set up </w:t>
      </w:r>
      <w:r w:rsidR="003D6B3A" w:rsidRPr="000D0CC4">
        <w:rPr>
          <w:rFonts w:ascii="Arial" w:hAnsi="Arial" w:cs="Arial"/>
          <w:color w:val="404040" w:themeColor="text1" w:themeTint="BF"/>
        </w:rPr>
        <w:t>a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course</w:t>
      </w:r>
      <w:r w:rsidR="003D6B3A" w:rsidRPr="000D0CC4">
        <w:rPr>
          <w:rFonts w:ascii="Arial" w:hAnsi="Arial" w:cs="Arial"/>
          <w:color w:val="404040" w:themeColor="text1" w:themeTint="BF"/>
        </w:rPr>
        <w:t xml:space="preserve"> and navigation, we move</w:t>
      </w:r>
      <w:r w:rsidR="00D75E81">
        <w:rPr>
          <w:rFonts w:ascii="Arial" w:hAnsi="Arial" w:cs="Arial"/>
          <w:color w:val="404040" w:themeColor="text1" w:themeTint="BF"/>
        </w:rPr>
        <w:t xml:space="preserve"> instructors</w:t>
      </w:r>
      <w:r w:rsidR="003D6B3A" w:rsidRPr="000D0CC4">
        <w:rPr>
          <w:rFonts w:ascii="Arial" w:hAnsi="Arial" w:cs="Arial"/>
          <w:color w:val="404040" w:themeColor="text1" w:themeTint="BF"/>
        </w:rPr>
        <w:t xml:space="preserve"> on to </w:t>
      </w:r>
      <w:r w:rsidR="003D6B3A" w:rsidRPr="000D0CC4">
        <w:rPr>
          <w:rFonts w:ascii="Arial" w:hAnsi="Arial" w:cs="Arial"/>
          <w:i/>
          <w:color w:val="404040" w:themeColor="text1" w:themeTint="BF"/>
        </w:rPr>
        <w:t>Camp Teaching and L</w:t>
      </w:r>
      <w:r w:rsidR="00063754" w:rsidRPr="000D0CC4">
        <w:rPr>
          <w:rFonts w:ascii="Arial" w:hAnsi="Arial" w:cs="Arial"/>
          <w:i/>
          <w:color w:val="404040" w:themeColor="text1" w:themeTint="BF"/>
        </w:rPr>
        <w:t>earning</w:t>
      </w:r>
      <w:r w:rsidR="00D75E81">
        <w:rPr>
          <w:rFonts w:ascii="Arial" w:hAnsi="Arial" w:cs="Arial"/>
          <w:i/>
          <w:color w:val="404040" w:themeColor="text1" w:themeTint="BF"/>
        </w:rPr>
        <w:t xml:space="preserve">; </w:t>
      </w:r>
      <w:r w:rsidR="00D75E81" w:rsidRPr="00D75E81">
        <w:rPr>
          <w:rFonts w:ascii="Arial" w:hAnsi="Arial" w:cs="Arial"/>
          <w:color w:val="404040" w:themeColor="text1" w:themeTint="BF"/>
        </w:rPr>
        <w:t>there we build</w:t>
      </w:r>
      <w:r w:rsidR="008A00E5" w:rsidRPr="00D75E81">
        <w:rPr>
          <w:rFonts w:ascii="Arial" w:hAnsi="Arial" w:cs="Arial"/>
          <w:color w:val="404040" w:themeColor="text1" w:themeTint="BF"/>
        </w:rPr>
        <w:t xml:space="preserve"> </w:t>
      </w:r>
      <w:r w:rsidR="008A00E5" w:rsidRPr="000D0CC4">
        <w:rPr>
          <w:rFonts w:ascii="Arial" w:hAnsi="Arial" w:cs="Arial"/>
          <w:color w:val="404040" w:themeColor="text1" w:themeTint="BF"/>
        </w:rPr>
        <w:t>on the camping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theme </w:t>
      </w:r>
      <w:r w:rsidR="00D75E81">
        <w:rPr>
          <w:rFonts w:ascii="Arial" w:hAnsi="Arial" w:cs="Arial"/>
          <w:color w:val="404040" w:themeColor="text1" w:themeTint="BF"/>
        </w:rPr>
        <w:t>and introduce teaching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survival skills</w:t>
      </w:r>
      <w:r w:rsidR="003D6B3A" w:rsidRPr="000D0CC4">
        <w:rPr>
          <w:rFonts w:ascii="Arial" w:hAnsi="Arial" w:cs="Arial"/>
          <w:color w:val="404040" w:themeColor="text1" w:themeTint="BF"/>
        </w:rPr>
        <w:t>. We bring ou</w:t>
      </w:r>
      <w:r w:rsidR="008A00E5" w:rsidRPr="000D0CC4">
        <w:rPr>
          <w:rFonts w:ascii="Arial" w:hAnsi="Arial" w:cs="Arial"/>
          <w:color w:val="404040" w:themeColor="text1" w:themeTint="BF"/>
        </w:rPr>
        <w:t>r</w:t>
      </w:r>
      <w:r w:rsidR="003D6B3A" w:rsidRPr="000D0CC4">
        <w:rPr>
          <w:rFonts w:ascii="Arial" w:hAnsi="Arial" w:cs="Arial"/>
          <w:color w:val="404040" w:themeColor="text1" w:themeTint="BF"/>
        </w:rPr>
        <w:t xml:space="preserve"> students on a hike</w:t>
      </w:r>
      <w:r w:rsidR="008A00E5" w:rsidRPr="000D0CC4">
        <w:rPr>
          <w:rFonts w:ascii="Arial" w:hAnsi="Arial" w:cs="Arial"/>
          <w:color w:val="404040" w:themeColor="text1" w:themeTint="BF"/>
        </w:rPr>
        <w:t xml:space="preserve">, that is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what </w:t>
      </w:r>
      <w:r w:rsidR="008A00E5" w:rsidRPr="00D75E81">
        <w:rPr>
          <w:rFonts w:ascii="Arial" w:hAnsi="Arial" w:cs="Arial"/>
          <w:i/>
          <w:color w:val="404040" w:themeColor="text1" w:themeTint="BF"/>
        </w:rPr>
        <w:t>Camp Teaching and L</w:t>
      </w:r>
      <w:r w:rsidR="00063754" w:rsidRPr="00D75E81">
        <w:rPr>
          <w:rFonts w:ascii="Arial" w:hAnsi="Arial" w:cs="Arial"/>
          <w:i/>
          <w:color w:val="404040" w:themeColor="text1" w:themeTint="BF"/>
        </w:rPr>
        <w:t>earning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is about where we go out into the wilderness and we start </w:t>
      </w:r>
      <w:r w:rsidR="00D75E81">
        <w:rPr>
          <w:rFonts w:ascii="Arial" w:hAnsi="Arial" w:cs="Arial"/>
          <w:color w:val="404040" w:themeColor="text1" w:themeTint="BF"/>
        </w:rPr>
        <w:t>asking instructors to apply what they’ve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learned.</w:t>
      </w:r>
      <w:r w:rsidR="008A00E5" w:rsidRPr="000D0CC4">
        <w:rPr>
          <w:rFonts w:ascii="Arial" w:hAnsi="Arial" w:cs="Arial"/>
          <w:color w:val="404040" w:themeColor="text1" w:themeTint="BF"/>
        </w:rPr>
        <w:t xml:space="preserve"> </w:t>
      </w:r>
      <w:r w:rsidR="00D75E81">
        <w:rPr>
          <w:rFonts w:ascii="Arial" w:hAnsi="Arial" w:cs="Arial"/>
          <w:color w:val="404040" w:themeColor="text1" w:themeTint="BF"/>
        </w:rPr>
        <w:t>S</w:t>
      </w:r>
      <w:r w:rsidR="00063754" w:rsidRPr="000D0CC4">
        <w:rPr>
          <w:rFonts w:ascii="Arial" w:hAnsi="Arial" w:cs="Arial"/>
          <w:color w:val="404040" w:themeColor="text1" w:themeTint="BF"/>
        </w:rPr>
        <w:t>ome</w:t>
      </w:r>
      <w:r w:rsidR="00D75E81">
        <w:rPr>
          <w:rFonts w:ascii="Arial" w:hAnsi="Arial" w:cs="Arial"/>
          <w:color w:val="404040" w:themeColor="text1" w:themeTint="BF"/>
        </w:rPr>
        <w:t xml:space="preserve"> of the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basic things that we </w:t>
      </w:r>
      <w:r w:rsidR="00D75E81">
        <w:rPr>
          <w:rFonts w:ascii="Arial" w:hAnsi="Arial" w:cs="Arial"/>
          <w:color w:val="404040" w:themeColor="text1" w:themeTint="BF"/>
        </w:rPr>
        <w:t xml:space="preserve">cover are </w:t>
      </w:r>
      <w:r w:rsidR="00063754" w:rsidRPr="000D0CC4">
        <w:rPr>
          <w:rFonts w:ascii="Arial" w:hAnsi="Arial" w:cs="Arial"/>
          <w:color w:val="404040" w:themeColor="text1" w:themeTint="BF"/>
        </w:rPr>
        <w:t>accessibility</w:t>
      </w:r>
      <w:r w:rsidR="00D75E81">
        <w:rPr>
          <w:rFonts w:ascii="Arial" w:hAnsi="Arial" w:cs="Arial"/>
          <w:color w:val="404040" w:themeColor="text1" w:themeTint="BF"/>
        </w:rPr>
        <w:t>,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student</w:t>
      </w:r>
      <w:r w:rsidR="008A00E5" w:rsidRPr="000D0CC4">
        <w:rPr>
          <w:rFonts w:ascii="Arial" w:hAnsi="Arial" w:cs="Arial"/>
          <w:color w:val="404040" w:themeColor="text1" w:themeTint="BF"/>
        </w:rPr>
        <w:t>-to-</w:t>
      </w:r>
      <w:r w:rsidR="00063754" w:rsidRPr="000D0CC4">
        <w:rPr>
          <w:rFonts w:ascii="Arial" w:hAnsi="Arial" w:cs="Arial"/>
          <w:color w:val="404040" w:themeColor="text1" w:themeTint="BF"/>
        </w:rPr>
        <w:t>student and student</w:t>
      </w:r>
      <w:r w:rsidR="008A00E5" w:rsidRPr="000D0CC4">
        <w:rPr>
          <w:rFonts w:ascii="Arial" w:hAnsi="Arial" w:cs="Arial"/>
          <w:color w:val="404040" w:themeColor="text1" w:themeTint="BF"/>
        </w:rPr>
        <w:t>-to-</w:t>
      </w:r>
      <w:r w:rsidR="00063754" w:rsidRPr="000D0CC4">
        <w:rPr>
          <w:rFonts w:ascii="Arial" w:hAnsi="Arial" w:cs="Arial"/>
          <w:color w:val="404040" w:themeColor="text1" w:themeTint="BF"/>
        </w:rPr>
        <w:t>faculty interaction</w:t>
      </w:r>
      <w:r w:rsidR="00D75E81">
        <w:rPr>
          <w:rFonts w:ascii="Arial" w:hAnsi="Arial" w:cs="Arial"/>
          <w:color w:val="404040" w:themeColor="text1" w:themeTint="BF"/>
        </w:rPr>
        <w:t>,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and assessments</w:t>
      </w:r>
      <w:r w:rsidR="008A00E5" w:rsidRPr="000D0CC4">
        <w:rPr>
          <w:rFonts w:ascii="Arial" w:hAnsi="Arial" w:cs="Arial"/>
          <w:color w:val="404040" w:themeColor="text1" w:themeTint="BF"/>
        </w:rPr>
        <w:t>. We use the camp counselors to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mark </w:t>
      </w:r>
      <w:r w:rsidR="00D75E81">
        <w:rPr>
          <w:rFonts w:ascii="Arial" w:hAnsi="Arial" w:cs="Arial"/>
          <w:color w:val="404040" w:themeColor="text1" w:themeTint="BF"/>
        </w:rPr>
        <w:t xml:space="preserve">assignments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as </w:t>
      </w:r>
      <w:r w:rsidR="008A00E5" w:rsidRPr="000D0CC4">
        <w:rPr>
          <w:rFonts w:ascii="Arial" w:hAnsi="Arial" w:cs="Arial"/>
          <w:color w:val="404040" w:themeColor="text1" w:themeTint="BF"/>
        </w:rPr>
        <w:t xml:space="preserve">‘done’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as well just to help with keeping </w:t>
      </w:r>
      <w:r w:rsidR="008A00E5" w:rsidRPr="000D0CC4">
        <w:rPr>
          <w:rFonts w:ascii="Arial" w:hAnsi="Arial" w:cs="Arial"/>
          <w:color w:val="404040" w:themeColor="text1" w:themeTint="BF"/>
        </w:rPr>
        <w:t>organized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="008A00E5" w:rsidRPr="000D0CC4">
        <w:rPr>
          <w:rFonts w:ascii="Arial" w:hAnsi="Arial" w:cs="Arial"/>
          <w:color w:val="404040" w:themeColor="text1" w:themeTint="BF"/>
        </w:rPr>
        <w:t xml:space="preserve"> </w:t>
      </w:r>
      <w:r w:rsidR="00063754" w:rsidRPr="000D0CC4">
        <w:rPr>
          <w:rFonts w:ascii="Arial" w:hAnsi="Arial" w:cs="Arial"/>
          <w:color w:val="404040" w:themeColor="text1" w:themeTint="BF"/>
        </w:rPr>
        <w:t>This is a facilitated course</w:t>
      </w:r>
      <w:r w:rsidR="008A00E5" w:rsidRPr="000D0CC4">
        <w:rPr>
          <w:rFonts w:ascii="Arial" w:hAnsi="Arial" w:cs="Arial"/>
          <w:color w:val="404040" w:themeColor="text1" w:themeTint="BF"/>
        </w:rPr>
        <w:t xml:space="preserve"> offered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in cohorts so that we can build that </w:t>
      </w:r>
      <w:r w:rsidR="008A00E5" w:rsidRPr="000D0CC4">
        <w:rPr>
          <w:rFonts w:ascii="Arial" w:hAnsi="Arial" w:cs="Arial"/>
          <w:color w:val="404040" w:themeColor="text1" w:themeTint="BF"/>
        </w:rPr>
        <w:t xml:space="preserve">learning </w:t>
      </w:r>
      <w:r w:rsidR="00063754" w:rsidRPr="000D0CC4">
        <w:rPr>
          <w:rFonts w:ascii="Arial" w:hAnsi="Arial" w:cs="Arial"/>
          <w:color w:val="404040" w:themeColor="text1" w:themeTint="BF"/>
        </w:rPr>
        <w:t>community.</w:t>
      </w:r>
      <w:r w:rsidR="00E7214A" w:rsidRPr="000D0CC4">
        <w:rPr>
          <w:rFonts w:ascii="Arial" w:hAnsi="Arial" w:cs="Arial"/>
          <w:color w:val="404040" w:themeColor="text1" w:themeTint="BF"/>
        </w:rPr>
        <w:t xml:space="preserve"> T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he next is </w:t>
      </w:r>
      <w:r w:rsidR="00063754" w:rsidRPr="000D0CC4">
        <w:rPr>
          <w:rFonts w:ascii="Arial" w:hAnsi="Arial" w:cs="Arial"/>
          <w:i/>
          <w:color w:val="404040" w:themeColor="text1" w:themeTint="BF"/>
        </w:rPr>
        <w:t>setting the scene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of online learnin</w:t>
      </w:r>
      <w:r w:rsidR="00E7214A" w:rsidRPr="000D0CC4">
        <w:rPr>
          <w:rFonts w:ascii="Arial" w:hAnsi="Arial" w:cs="Arial"/>
          <w:color w:val="404040" w:themeColor="text1" w:themeTint="BF"/>
        </w:rPr>
        <w:t>g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where we</w:t>
      </w:r>
      <w:r w:rsidR="00D75E81">
        <w:rPr>
          <w:rFonts w:ascii="Arial" w:hAnsi="Arial" w:cs="Arial"/>
          <w:color w:val="404040" w:themeColor="text1" w:themeTint="BF"/>
        </w:rPr>
        <w:t xml:space="preserve"> dive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into federal and state regulations</w:t>
      </w:r>
      <w:r w:rsidR="00E7214A" w:rsidRPr="000D0CC4">
        <w:rPr>
          <w:rFonts w:ascii="Arial" w:hAnsi="Arial" w:cs="Arial"/>
          <w:color w:val="404040" w:themeColor="text1" w:themeTint="BF"/>
        </w:rPr>
        <w:t xml:space="preserve">, course design, </w:t>
      </w:r>
      <w:r w:rsidR="00D75E81">
        <w:rPr>
          <w:rFonts w:ascii="Arial" w:hAnsi="Arial" w:cs="Arial"/>
          <w:color w:val="404040" w:themeColor="text1" w:themeTint="BF"/>
        </w:rPr>
        <w:t xml:space="preserve">equity, and </w:t>
      </w:r>
      <w:r w:rsidR="00E7214A" w:rsidRPr="000D0CC4">
        <w:rPr>
          <w:rFonts w:ascii="Arial" w:hAnsi="Arial" w:cs="Arial"/>
          <w:color w:val="404040" w:themeColor="text1" w:themeTint="BF"/>
        </w:rPr>
        <w:t>the DE H</w:t>
      </w:r>
      <w:r w:rsidR="00063754" w:rsidRPr="000D0CC4">
        <w:rPr>
          <w:rFonts w:ascii="Arial" w:hAnsi="Arial" w:cs="Arial"/>
          <w:color w:val="404040" w:themeColor="text1" w:themeTint="BF"/>
        </w:rPr>
        <w:t>andboo</w:t>
      </w:r>
      <w:r w:rsidR="00D75E81">
        <w:rPr>
          <w:rFonts w:ascii="Arial" w:hAnsi="Arial" w:cs="Arial"/>
          <w:color w:val="404040" w:themeColor="text1" w:themeTint="BF"/>
        </w:rPr>
        <w:t>k.</w:t>
      </w:r>
      <w:r w:rsidR="00E7214A" w:rsidRPr="000D0CC4">
        <w:rPr>
          <w:rFonts w:ascii="Arial" w:hAnsi="Arial" w:cs="Arial"/>
          <w:color w:val="404040" w:themeColor="text1" w:themeTint="BF"/>
        </w:rPr>
        <w:t xml:space="preserve"> We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have 3 assignments </w:t>
      </w:r>
      <w:r w:rsidR="00D75E81">
        <w:rPr>
          <w:rFonts w:ascii="Arial" w:hAnsi="Arial" w:cs="Arial"/>
          <w:color w:val="404040" w:themeColor="text1" w:themeTint="BF"/>
        </w:rPr>
        <w:t>per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week, </w:t>
      </w:r>
      <w:r w:rsidR="00D75E81">
        <w:rPr>
          <w:rFonts w:ascii="Arial" w:hAnsi="Arial" w:cs="Arial"/>
          <w:color w:val="404040" w:themeColor="text1" w:themeTint="BF"/>
        </w:rPr>
        <w:t>we call them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="00063754" w:rsidRPr="000D0CC4">
        <w:rPr>
          <w:rFonts w:ascii="Arial" w:hAnsi="Arial" w:cs="Arial"/>
          <w:i/>
          <w:color w:val="404040" w:themeColor="text1" w:themeTint="BF"/>
        </w:rPr>
        <w:t>trail marker</w:t>
      </w:r>
      <w:r w:rsidR="00E7214A" w:rsidRPr="000D0CC4">
        <w:rPr>
          <w:rFonts w:ascii="Arial" w:hAnsi="Arial" w:cs="Arial"/>
          <w:i/>
          <w:color w:val="404040" w:themeColor="text1" w:themeTint="BF"/>
        </w:rPr>
        <w:t>s</w:t>
      </w:r>
      <w:r w:rsidR="00E7214A" w:rsidRPr="000D0CC4">
        <w:rPr>
          <w:rFonts w:ascii="Arial" w:hAnsi="Arial" w:cs="Arial"/>
          <w:color w:val="404040" w:themeColor="text1" w:themeTint="BF"/>
        </w:rPr>
        <w:t xml:space="preserve">. We start with the </w:t>
      </w:r>
      <w:r w:rsidR="00063754" w:rsidRPr="000D0CC4">
        <w:rPr>
          <w:rFonts w:ascii="Arial" w:hAnsi="Arial" w:cs="Arial"/>
          <w:color w:val="404040" w:themeColor="text1" w:themeTint="BF"/>
        </w:rPr>
        <w:t>weekly warm up</w:t>
      </w:r>
      <w:r w:rsidR="002731F6" w:rsidRPr="000D0CC4">
        <w:rPr>
          <w:rFonts w:ascii="Arial" w:hAnsi="Arial" w:cs="Arial"/>
          <w:color w:val="404040" w:themeColor="text1" w:themeTint="BF"/>
        </w:rPr>
        <w:t>,</w:t>
      </w:r>
      <w:r w:rsidR="00D75E81">
        <w:rPr>
          <w:rFonts w:ascii="Arial" w:hAnsi="Arial" w:cs="Arial"/>
          <w:color w:val="404040" w:themeColor="text1" w:themeTint="BF"/>
        </w:rPr>
        <w:t xml:space="preserve"> designed to have our learners respond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and get them warmed up for our first </w:t>
      </w:r>
      <w:r w:rsidR="00063754" w:rsidRPr="000D0CC4">
        <w:rPr>
          <w:rFonts w:ascii="Arial" w:hAnsi="Arial" w:cs="Arial"/>
          <w:i/>
          <w:color w:val="404040" w:themeColor="text1" w:themeTint="BF"/>
        </w:rPr>
        <w:t>trail marker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="002731F6" w:rsidRPr="000D0CC4">
        <w:rPr>
          <w:rFonts w:ascii="Arial" w:hAnsi="Arial" w:cs="Arial"/>
          <w:color w:val="404040" w:themeColor="text1" w:themeTint="BF"/>
        </w:rPr>
        <w:t xml:space="preserve"> </w:t>
      </w:r>
      <w:r w:rsidR="00D75E81">
        <w:rPr>
          <w:rFonts w:ascii="Arial" w:hAnsi="Arial" w:cs="Arial"/>
          <w:color w:val="404040" w:themeColor="text1" w:themeTint="BF"/>
        </w:rPr>
        <w:t xml:space="preserve">For example: </w:t>
      </w:r>
      <w:r w:rsidR="002731F6" w:rsidRPr="000D0CC4">
        <w:rPr>
          <w:rFonts w:ascii="Arial" w:hAnsi="Arial" w:cs="Arial"/>
          <w:color w:val="404040" w:themeColor="text1" w:themeTint="BF"/>
        </w:rPr>
        <w:t>H</w:t>
      </w:r>
      <w:r w:rsidR="00063754" w:rsidRPr="000D0CC4">
        <w:rPr>
          <w:rFonts w:ascii="Arial" w:hAnsi="Arial" w:cs="Arial"/>
          <w:color w:val="404040" w:themeColor="text1" w:themeTint="BF"/>
        </w:rPr>
        <w:t>ow was your welcome</w:t>
      </w:r>
      <w:r w:rsidR="00D75E81">
        <w:rPr>
          <w:rFonts w:ascii="Arial" w:hAnsi="Arial" w:cs="Arial"/>
          <w:color w:val="404040" w:themeColor="text1" w:themeTint="BF"/>
        </w:rPr>
        <w:t>? and H</w:t>
      </w:r>
      <w:r w:rsidR="00063754" w:rsidRPr="000D0CC4">
        <w:rPr>
          <w:rFonts w:ascii="Arial" w:hAnsi="Arial" w:cs="Arial"/>
          <w:color w:val="404040" w:themeColor="text1" w:themeTint="BF"/>
        </w:rPr>
        <w:t>ow do you want to welcome students in your own course</w:t>
      </w:r>
      <w:r w:rsidR="00D75E81">
        <w:rPr>
          <w:rFonts w:ascii="Arial" w:hAnsi="Arial" w:cs="Arial"/>
          <w:color w:val="404040" w:themeColor="text1" w:themeTint="BF"/>
        </w:rPr>
        <w:t>?</w:t>
      </w:r>
      <w:r w:rsidR="002731F6" w:rsidRPr="000D0CC4">
        <w:rPr>
          <w:rFonts w:ascii="Arial" w:hAnsi="Arial" w:cs="Arial"/>
          <w:color w:val="404040" w:themeColor="text1" w:themeTint="BF"/>
        </w:rPr>
        <w:t xml:space="preserve"> T</w:t>
      </w:r>
      <w:r w:rsidR="00063754" w:rsidRPr="000D0CC4">
        <w:rPr>
          <w:rFonts w:ascii="Arial" w:hAnsi="Arial" w:cs="Arial"/>
          <w:color w:val="404040" w:themeColor="text1" w:themeTint="BF"/>
        </w:rPr>
        <w:t>hen we move</w:t>
      </w:r>
      <w:r w:rsidR="002731F6" w:rsidRPr="000D0CC4">
        <w:rPr>
          <w:rFonts w:ascii="Arial" w:hAnsi="Arial" w:cs="Arial"/>
          <w:color w:val="404040" w:themeColor="text1" w:themeTint="BF"/>
        </w:rPr>
        <w:t xml:space="preserve"> to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revisit </w:t>
      </w:r>
      <w:r w:rsidR="00D75E81">
        <w:rPr>
          <w:rFonts w:ascii="Arial" w:hAnsi="Arial" w:cs="Arial"/>
          <w:color w:val="404040" w:themeColor="text1" w:themeTint="BF"/>
        </w:rPr>
        <w:t xml:space="preserve">their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course </w:t>
      </w:r>
      <w:r w:rsidR="002731F6" w:rsidRPr="000D0CC4">
        <w:rPr>
          <w:rFonts w:ascii="Arial" w:hAnsi="Arial" w:cs="Arial"/>
          <w:color w:val="404040" w:themeColor="text1" w:themeTint="BF"/>
        </w:rPr>
        <w:t xml:space="preserve">while we build-in the online </w:t>
      </w:r>
      <w:r w:rsidR="00063754" w:rsidRPr="000D0CC4">
        <w:rPr>
          <w:rFonts w:ascii="Arial" w:hAnsi="Arial" w:cs="Arial"/>
          <w:color w:val="404040" w:themeColor="text1" w:themeTint="BF"/>
        </w:rPr>
        <w:t>the CVC OEI course rubric.</w:t>
      </w:r>
      <w:r w:rsidR="002731F6" w:rsidRPr="000D0CC4">
        <w:rPr>
          <w:rFonts w:ascii="Arial" w:hAnsi="Arial" w:cs="Arial"/>
          <w:color w:val="404040" w:themeColor="text1" w:themeTint="BF"/>
        </w:rPr>
        <w:t xml:space="preserve"> Liesl would also like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online faculty mentors </w:t>
      </w:r>
      <w:r w:rsidR="002731F6" w:rsidRPr="000D0CC4">
        <w:rPr>
          <w:rFonts w:ascii="Arial" w:hAnsi="Arial" w:cs="Arial"/>
          <w:color w:val="404040" w:themeColor="text1" w:themeTint="BF"/>
        </w:rPr>
        <w:t>to provide examples. I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t would really be nice to have </w:t>
      </w:r>
      <w:r w:rsidR="00D75E81">
        <w:rPr>
          <w:rFonts w:ascii="Arial" w:hAnsi="Arial" w:cs="Arial"/>
          <w:color w:val="404040" w:themeColor="text1" w:themeTint="BF"/>
        </w:rPr>
        <w:t>examples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from e</w:t>
      </w:r>
      <w:r w:rsidR="002731F6" w:rsidRPr="000D0CC4">
        <w:rPr>
          <w:rFonts w:ascii="Arial" w:hAnsi="Arial" w:cs="Arial"/>
          <w:color w:val="404040" w:themeColor="text1" w:themeTint="BF"/>
        </w:rPr>
        <w:t xml:space="preserve">ach of the colleges represented. </w:t>
      </w:r>
    </w:p>
    <w:p w14:paraId="295CABE6" w14:textId="77777777" w:rsidR="00063754" w:rsidRPr="000D0CC4" w:rsidRDefault="00063754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59477504" w14:textId="4A9D2D18" w:rsidR="00063754" w:rsidRDefault="002731F6" w:rsidP="001C55C8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Brian acknowledged that t</w:t>
      </w:r>
      <w:r w:rsidR="00063754" w:rsidRPr="000D0CC4">
        <w:rPr>
          <w:rFonts w:ascii="Arial" w:hAnsi="Arial" w:cs="Arial"/>
          <w:color w:val="404040" w:themeColor="text1" w:themeTint="BF"/>
        </w:rPr>
        <w:t>h</w:t>
      </w:r>
      <w:r w:rsidR="00D75E81">
        <w:rPr>
          <w:rFonts w:ascii="Arial" w:hAnsi="Arial" w:cs="Arial"/>
          <w:color w:val="404040" w:themeColor="text1" w:themeTint="BF"/>
        </w:rPr>
        <w:t>ere's been a lot of work on the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course and </w:t>
      </w:r>
      <w:r w:rsidR="00D75E81">
        <w:rPr>
          <w:rFonts w:ascii="Arial" w:hAnsi="Arial" w:cs="Arial"/>
          <w:color w:val="404040" w:themeColor="text1" w:themeTint="BF"/>
        </w:rPr>
        <w:t>he really appreciates the progress to date.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  <w:r w:rsidR="00D75E81">
        <w:rPr>
          <w:rFonts w:ascii="Arial" w:hAnsi="Arial" w:cs="Arial"/>
          <w:color w:val="404040" w:themeColor="text1" w:themeTint="BF"/>
        </w:rPr>
        <w:t>He hopes the theme can help instructors e</w:t>
      </w:r>
      <w:r w:rsidR="00063754" w:rsidRPr="000D0CC4">
        <w:rPr>
          <w:rFonts w:ascii="Arial" w:hAnsi="Arial" w:cs="Arial"/>
          <w:color w:val="404040" w:themeColor="text1" w:themeTint="BF"/>
        </w:rPr>
        <w:t>njoy the journey as they're learning some new tools and techniques along the way.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  <w:r w:rsidR="00063754" w:rsidRPr="000D0CC4">
        <w:rPr>
          <w:rFonts w:ascii="Arial" w:hAnsi="Arial" w:cs="Arial"/>
          <w:color w:val="404040" w:themeColor="text1" w:themeTint="BF"/>
        </w:rPr>
        <w:t>Currently</w:t>
      </w:r>
      <w:r w:rsidR="00C869FF">
        <w:rPr>
          <w:rFonts w:ascii="Arial" w:hAnsi="Arial" w:cs="Arial"/>
          <w:color w:val="404040" w:themeColor="text1" w:themeTint="BF"/>
        </w:rPr>
        <w:t>,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OFCP is rated at </w:t>
      </w:r>
      <w:r w:rsidRPr="000D0CC4">
        <w:rPr>
          <w:rFonts w:ascii="Arial" w:hAnsi="Arial" w:cs="Arial"/>
          <w:color w:val="404040" w:themeColor="text1" w:themeTint="BF"/>
        </w:rPr>
        <w:t xml:space="preserve">about </w:t>
      </w:r>
      <w:r w:rsidR="00063754" w:rsidRPr="000D0CC4">
        <w:rPr>
          <w:rFonts w:ascii="Arial" w:hAnsi="Arial" w:cs="Arial"/>
          <w:color w:val="404040" w:themeColor="text1" w:themeTint="BF"/>
        </w:rPr>
        <w:t>20 h</w:t>
      </w:r>
      <w:r w:rsidRPr="000D0CC4">
        <w:rPr>
          <w:rFonts w:ascii="Arial" w:hAnsi="Arial" w:cs="Arial"/>
          <w:color w:val="404040" w:themeColor="text1" w:themeTint="BF"/>
        </w:rPr>
        <w:t>ours to complete</w:t>
      </w:r>
      <w:r w:rsidR="00063754" w:rsidRPr="000D0CC4">
        <w:rPr>
          <w:rFonts w:ascii="Arial" w:hAnsi="Arial" w:cs="Arial"/>
          <w:color w:val="404040" w:themeColor="text1" w:themeTint="BF"/>
        </w:rPr>
        <w:t>. Li</w:t>
      </w:r>
      <w:r w:rsidR="00C869FF">
        <w:rPr>
          <w:rFonts w:ascii="Arial" w:hAnsi="Arial" w:cs="Arial"/>
          <w:color w:val="404040" w:themeColor="text1" w:themeTint="BF"/>
        </w:rPr>
        <w:t>e</w:t>
      </w:r>
      <w:r w:rsidR="00063754" w:rsidRPr="000D0CC4">
        <w:rPr>
          <w:rFonts w:ascii="Arial" w:hAnsi="Arial" w:cs="Arial"/>
          <w:color w:val="404040" w:themeColor="text1" w:themeTint="BF"/>
        </w:rPr>
        <w:t>sel has broken that apart into</w:t>
      </w:r>
      <w:r w:rsidR="00C869FF">
        <w:rPr>
          <w:rFonts w:ascii="Arial" w:hAnsi="Arial" w:cs="Arial"/>
          <w:color w:val="404040" w:themeColor="text1" w:themeTint="BF"/>
        </w:rPr>
        <w:t xml:space="preserve"> two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courses.</w:t>
      </w:r>
      <w:r w:rsidRPr="000D0CC4">
        <w:rPr>
          <w:rFonts w:ascii="Arial" w:hAnsi="Arial" w:cs="Arial"/>
          <w:color w:val="404040" w:themeColor="text1" w:themeTint="BF"/>
        </w:rPr>
        <w:t xml:space="preserve"> The fir</w:t>
      </w:r>
      <w:r w:rsidR="00C869FF">
        <w:rPr>
          <w:rFonts w:ascii="Arial" w:hAnsi="Arial" w:cs="Arial"/>
          <w:color w:val="404040" w:themeColor="text1" w:themeTint="BF"/>
        </w:rPr>
        <w:t>s</w:t>
      </w:r>
      <w:r w:rsidRPr="000D0CC4">
        <w:rPr>
          <w:rFonts w:ascii="Arial" w:hAnsi="Arial" w:cs="Arial"/>
          <w:color w:val="404040" w:themeColor="text1" w:themeTint="BF"/>
        </w:rPr>
        <w:t xml:space="preserve">t part is five hours </w:t>
      </w:r>
      <w:r w:rsidR="00C869FF">
        <w:rPr>
          <w:rFonts w:ascii="Arial" w:hAnsi="Arial" w:cs="Arial"/>
          <w:color w:val="404040" w:themeColor="text1" w:themeTint="BF"/>
        </w:rPr>
        <w:t xml:space="preserve">and that is the </w:t>
      </w:r>
      <w:r w:rsidR="00C869FF" w:rsidRPr="00C869FF">
        <w:rPr>
          <w:rFonts w:ascii="Arial" w:hAnsi="Arial" w:cs="Arial"/>
          <w:i/>
          <w:color w:val="404040" w:themeColor="text1" w:themeTint="BF"/>
        </w:rPr>
        <w:t>C</w:t>
      </w:r>
      <w:r w:rsidR="00063754" w:rsidRPr="00C869FF">
        <w:rPr>
          <w:rFonts w:ascii="Arial" w:hAnsi="Arial" w:cs="Arial"/>
          <w:i/>
          <w:color w:val="404040" w:themeColor="text1" w:themeTint="BF"/>
        </w:rPr>
        <w:t>anv</w:t>
      </w:r>
      <w:r w:rsidR="0024583A">
        <w:rPr>
          <w:rFonts w:ascii="Arial" w:hAnsi="Arial" w:cs="Arial"/>
          <w:i/>
          <w:color w:val="404040" w:themeColor="text1" w:themeTint="BF"/>
        </w:rPr>
        <w:t>as</w:t>
      </w:r>
      <w:r w:rsidR="00C869FF" w:rsidRPr="00C869FF">
        <w:rPr>
          <w:rFonts w:ascii="Arial" w:hAnsi="Arial" w:cs="Arial"/>
          <w:i/>
          <w:color w:val="404040" w:themeColor="text1" w:themeTint="BF"/>
        </w:rPr>
        <w:t xml:space="preserve"> A</w:t>
      </w:r>
      <w:r w:rsidR="00063754" w:rsidRPr="00C869FF">
        <w:rPr>
          <w:rFonts w:ascii="Arial" w:hAnsi="Arial" w:cs="Arial"/>
          <w:i/>
          <w:color w:val="404040" w:themeColor="text1" w:themeTint="BF"/>
        </w:rPr>
        <w:t>ccessibility</w:t>
      </w:r>
      <w:r w:rsidRPr="000D0CC4">
        <w:rPr>
          <w:rFonts w:ascii="Arial" w:hAnsi="Arial" w:cs="Arial"/>
          <w:color w:val="404040" w:themeColor="text1" w:themeTint="BF"/>
        </w:rPr>
        <w:t>,</w:t>
      </w:r>
      <w:r w:rsidR="00C869FF">
        <w:rPr>
          <w:rFonts w:ascii="Arial" w:hAnsi="Arial" w:cs="Arial"/>
          <w:color w:val="404040" w:themeColor="text1" w:themeTint="BF"/>
        </w:rPr>
        <w:t xml:space="preserve"> which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is going to be required</w:t>
      </w:r>
      <w:r w:rsidRPr="000D0CC4">
        <w:rPr>
          <w:rFonts w:ascii="Arial" w:hAnsi="Arial" w:cs="Arial"/>
          <w:color w:val="404040" w:themeColor="text1" w:themeTint="BF"/>
        </w:rPr>
        <w:t xml:space="preserve"> before you're able to complete </w:t>
      </w:r>
      <w:r w:rsidR="00063754" w:rsidRPr="000D0CC4">
        <w:rPr>
          <w:rFonts w:ascii="Arial" w:hAnsi="Arial" w:cs="Arial"/>
          <w:color w:val="404040" w:themeColor="text1" w:themeTint="BF"/>
        </w:rPr>
        <w:t>the online teaching portion o</w:t>
      </w:r>
      <w:r w:rsidR="00C869FF">
        <w:rPr>
          <w:rFonts w:ascii="Arial" w:hAnsi="Arial" w:cs="Arial"/>
          <w:color w:val="404040" w:themeColor="text1" w:themeTint="BF"/>
        </w:rPr>
        <w:t>r part two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which is </w:t>
      </w:r>
      <w:r w:rsidR="00C869FF">
        <w:rPr>
          <w:rFonts w:ascii="Arial" w:hAnsi="Arial" w:cs="Arial"/>
          <w:color w:val="404040" w:themeColor="text1" w:themeTint="BF"/>
        </w:rPr>
        <w:t>the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15</w:t>
      </w:r>
      <w:r w:rsidRPr="000D0CC4">
        <w:rPr>
          <w:rFonts w:ascii="Arial" w:hAnsi="Arial" w:cs="Arial"/>
          <w:color w:val="404040" w:themeColor="text1" w:themeTint="BF"/>
        </w:rPr>
        <w:t>-</w:t>
      </w:r>
      <w:r w:rsidR="00063754" w:rsidRPr="000D0CC4">
        <w:rPr>
          <w:rFonts w:ascii="Arial" w:hAnsi="Arial" w:cs="Arial"/>
          <w:color w:val="404040" w:themeColor="text1" w:themeTint="BF"/>
        </w:rPr>
        <w:t>h</w:t>
      </w:r>
      <w:r w:rsidRPr="000D0CC4">
        <w:rPr>
          <w:rFonts w:ascii="Arial" w:hAnsi="Arial" w:cs="Arial"/>
          <w:color w:val="404040" w:themeColor="text1" w:themeTint="BF"/>
        </w:rPr>
        <w:t>our course. We received a lot of requests from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faculty </w:t>
      </w:r>
      <w:r w:rsidR="00C869FF">
        <w:rPr>
          <w:rFonts w:ascii="Arial" w:hAnsi="Arial" w:cs="Arial"/>
          <w:color w:val="404040" w:themeColor="text1" w:themeTint="BF"/>
        </w:rPr>
        <w:t xml:space="preserve">for a short course,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especially as </w:t>
      </w:r>
      <w:r w:rsidRPr="000D0CC4">
        <w:rPr>
          <w:rFonts w:ascii="Arial" w:hAnsi="Arial" w:cs="Arial"/>
          <w:color w:val="404040" w:themeColor="text1" w:themeTint="BF"/>
        </w:rPr>
        <w:t>some are only teaching web-</w:t>
      </w:r>
      <w:r w:rsidR="00063754" w:rsidRPr="000D0CC4">
        <w:rPr>
          <w:rFonts w:ascii="Arial" w:hAnsi="Arial" w:cs="Arial"/>
          <w:color w:val="404040" w:themeColor="text1" w:themeTint="BF"/>
        </w:rPr>
        <w:t>enhanced courses</w:t>
      </w:r>
      <w:r w:rsidRPr="000D0CC4">
        <w:rPr>
          <w:rFonts w:ascii="Arial" w:hAnsi="Arial" w:cs="Arial"/>
          <w:color w:val="404040" w:themeColor="text1" w:themeTint="BF"/>
        </w:rPr>
        <w:t>. This will give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them a track and separates the LMS system fro</w:t>
      </w:r>
      <w:r w:rsidRPr="000D0CC4">
        <w:rPr>
          <w:rFonts w:ascii="Arial" w:hAnsi="Arial" w:cs="Arial"/>
          <w:color w:val="404040" w:themeColor="text1" w:themeTint="BF"/>
        </w:rPr>
        <w:t xml:space="preserve">m the main OFCP course. </w:t>
      </w:r>
      <w:r w:rsidR="00C869FF">
        <w:rPr>
          <w:rFonts w:ascii="Arial" w:hAnsi="Arial" w:cs="Arial"/>
          <w:color w:val="404040" w:themeColor="text1" w:themeTint="BF"/>
        </w:rPr>
        <w:t xml:space="preserve">The OFCP </w:t>
      </w:r>
      <w:r w:rsidRPr="000D0CC4">
        <w:rPr>
          <w:rFonts w:ascii="Arial" w:hAnsi="Arial" w:cs="Arial"/>
          <w:color w:val="404040" w:themeColor="text1" w:themeTint="BF"/>
        </w:rPr>
        <w:t>will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be offered the first 2 weeks of every month. </w:t>
      </w:r>
    </w:p>
    <w:p w14:paraId="2597349B" w14:textId="77777777" w:rsidR="00C869FF" w:rsidRPr="000D0CC4" w:rsidRDefault="00C869FF" w:rsidP="001C55C8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507ABA3F" w14:textId="66816E8B" w:rsidR="00F214B1" w:rsidRPr="000D0CC4" w:rsidRDefault="0024583A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Brian asked the group for their input.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If there's anything </w:t>
      </w:r>
      <w:r>
        <w:rPr>
          <w:rFonts w:ascii="Arial" w:hAnsi="Arial" w:cs="Arial"/>
          <w:color w:val="404040" w:themeColor="text1" w:themeTint="BF"/>
        </w:rPr>
        <w:t>that needs to be corrected or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updated, please let us know</w:t>
      </w:r>
      <w:r>
        <w:rPr>
          <w:rFonts w:ascii="Arial" w:hAnsi="Arial" w:cs="Arial"/>
          <w:color w:val="404040" w:themeColor="text1" w:themeTint="BF"/>
        </w:rPr>
        <w:t>. W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e are going to be working on </w:t>
      </w:r>
      <w:r>
        <w:rPr>
          <w:rFonts w:ascii="Arial" w:hAnsi="Arial" w:cs="Arial"/>
          <w:color w:val="404040" w:themeColor="text1" w:themeTint="BF"/>
        </w:rPr>
        <w:t>the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fin</w:t>
      </w:r>
      <w:r w:rsidR="001C55C8" w:rsidRPr="000D0CC4">
        <w:rPr>
          <w:rFonts w:ascii="Arial" w:hAnsi="Arial" w:cs="Arial"/>
          <w:color w:val="404040" w:themeColor="text1" w:themeTint="BF"/>
        </w:rPr>
        <w:t>al touches this month into May a</w:t>
      </w:r>
      <w:r w:rsidR="00063754" w:rsidRPr="000D0CC4">
        <w:rPr>
          <w:rFonts w:ascii="Arial" w:hAnsi="Arial" w:cs="Arial"/>
          <w:color w:val="404040" w:themeColor="text1" w:themeTint="BF"/>
        </w:rPr>
        <w:t>nd then launch of the</w:t>
      </w:r>
      <w:r>
        <w:rPr>
          <w:rFonts w:ascii="Arial" w:hAnsi="Arial" w:cs="Arial"/>
          <w:i/>
          <w:color w:val="404040" w:themeColor="text1" w:themeTint="BF"/>
        </w:rPr>
        <w:t xml:space="preserve"> Canvas </w:t>
      </w:r>
      <w:r w:rsidRPr="0024583A">
        <w:rPr>
          <w:rFonts w:ascii="Arial" w:hAnsi="Arial" w:cs="Arial"/>
          <w:i/>
          <w:color w:val="404040" w:themeColor="text1" w:themeTint="BF"/>
        </w:rPr>
        <w:t>A</w:t>
      </w:r>
      <w:r w:rsidR="00063754" w:rsidRPr="0024583A">
        <w:rPr>
          <w:rFonts w:ascii="Arial" w:hAnsi="Arial" w:cs="Arial"/>
          <w:i/>
          <w:color w:val="404040" w:themeColor="text1" w:themeTint="BF"/>
        </w:rPr>
        <w:t>ccessibility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course in June to give folks that are interested in getting into that first cohort in July time to complete t</w:t>
      </w:r>
      <w:r>
        <w:rPr>
          <w:rFonts w:ascii="Arial" w:hAnsi="Arial" w:cs="Arial"/>
          <w:color w:val="404040" w:themeColor="text1" w:themeTint="BF"/>
        </w:rPr>
        <w:t>he Part One first requirement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="001C55C8" w:rsidRPr="000D0CC4">
        <w:rPr>
          <w:rFonts w:ascii="Arial" w:hAnsi="Arial" w:cs="Arial"/>
          <w:color w:val="404040" w:themeColor="text1" w:themeTint="BF"/>
        </w:rPr>
        <w:t xml:space="preserve"> We will be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badging both components so </w:t>
      </w:r>
      <w:r w:rsidR="001C55C8" w:rsidRPr="000D0CC4">
        <w:rPr>
          <w:rFonts w:ascii="Arial" w:hAnsi="Arial" w:cs="Arial"/>
          <w:color w:val="404040" w:themeColor="text1" w:themeTint="BF"/>
        </w:rPr>
        <w:t xml:space="preserve">as </w:t>
      </w:r>
      <w:r>
        <w:rPr>
          <w:rFonts w:ascii="Arial" w:hAnsi="Arial" w:cs="Arial"/>
          <w:color w:val="404040" w:themeColor="text1" w:themeTint="BF"/>
        </w:rPr>
        <w:t>faculty</w:t>
      </w:r>
      <w:r w:rsidR="001C55C8" w:rsidRPr="000D0CC4">
        <w:rPr>
          <w:rFonts w:ascii="Arial" w:hAnsi="Arial" w:cs="Arial"/>
          <w:color w:val="404040" w:themeColor="text1" w:themeTint="BF"/>
        </w:rPr>
        <w:t xml:space="preserve"> complete the </w:t>
      </w:r>
      <w:r w:rsidR="001C55C8" w:rsidRPr="0024583A">
        <w:rPr>
          <w:rFonts w:ascii="Arial" w:hAnsi="Arial" w:cs="Arial"/>
          <w:i/>
          <w:color w:val="404040" w:themeColor="text1" w:themeTint="BF"/>
        </w:rPr>
        <w:t>Canvas A</w:t>
      </w:r>
      <w:r w:rsidR="00063754" w:rsidRPr="0024583A">
        <w:rPr>
          <w:rFonts w:ascii="Arial" w:hAnsi="Arial" w:cs="Arial"/>
          <w:i/>
          <w:color w:val="404040" w:themeColor="text1" w:themeTint="BF"/>
        </w:rPr>
        <w:t xml:space="preserve">ccessibility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and </w:t>
      </w:r>
      <w:r w:rsidR="00F214B1" w:rsidRPr="000D0CC4">
        <w:rPr>
          <w:rFonts w:ascii="Arial" w:hAnsi="Arial" w:cs="Arial"/>
          <w:color w:val="404040" w:themeColor="text1" w:themeTint="BF"/>
        </w:rPr>
        <w:t>then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complete the on</w:t>
      </w:r>
      <w:r>
        <w:rPr>
          <w:rFonts w:ascii="Arial" w:hAnsi="Arial" w:cs="Arial"/>
          <w:color w:val="404040" w:themeColor="text1" w:themeTint="BF"/>
        </w:rPr>
        <w:t>line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teaching portion, </w:t>
      </w:r>
      <w:r>
        <w:rPr>
          <w:rFonts w:ascii="Arial" w:hAnsi="Arial" w:cs="Arial"/>
          <w:color w:val="404040" w:themeColor="text1" w:themeTint="BF"/>
        </w:rPr>
        <w:t>they will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earn a badge that</w:t>
      </w:r>
      <w:r>
        <w:rPr>
          <w:rFonts w:ascii="Arial" w:hAnsi="Arial" w:cs="Arial"/>
          <w:color w:val="404040" w:themeColor="text1" w:themeTint="BF"/>
        </w:rPr>
        <w:t xml:space="preserve"> they’</w:t>
      </w:r>
      <w:r w:rsidR="00063754" w:rsidRPr="000D0CC4">
        <w:rPr>
          <w:rFonts w:ascii="Arial" w:hAnsi="Arial" w:cs="Arial"/>
          <w:color w:val="404040" w:themeColor="text1" w:themeTint="BF"/>
        </w:rPr>
        <w:t>ll be able to show</w:t>
      </w:r>
      <w:r w:rsidR="00F214B1" w:rsidRPr="000D0CC4">
        <w:rPr>
          <w:rFonts w:ascii="Arial" w:hAnsi="Arial" w:cs="Arial"/>
          <w:color w:val="404040" w:themeColor="text1" w:themeTint="BF"/>
        </w:rPr>
        <w:t xml:space="preserve"> a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cross the district or also as </w:t>
      </w:r>
      <w:r>
        <w:rPr>
          <w:rFonts w:ascii="Arial" w:hAnsi="Arial" w:cs="Arial"/>
          <w:color w:val="404040" w:themeColor="text1" w:themeTint="BF"/>
        </w:rPr>
        <w:t>they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teach in other colleges. </w:t>
      </w:r>
    </w:p>
    <w:p w14:paraId="7959E361" w14:textId="71F177BB" w:rsidR="00F214B1" w:rsidRPr="000D0CC4" w:rsidRDefault="00F214B1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5733DAE6" w14:textId="73101604" w:rsidR="006146E2" w:rsidRPr="000D0CC4" w:rsidRDefault="00F214B1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 xml:space="preserve">Chris questioned the district’s </w:t>
      </w:r>
      <w:r w:rsidR="00867430">
        <w:rPr>
          <w:rFonts w:ascii="Arial" w:hAnsi="Arial" w:cs="Arial"/>
          <w:color w:val="404040" w:themeColor="text1" w:themeTint="BF"/>
        </w:rPr>
        <w:t>last-minute</w:t>
      </w:r>
      <w:r w:rsidRPr="000D0CC4">
        <w:rPr>
          <w:rFonts w:ascii="Arial" w:hAnsi="Arial" w:cs="Arial"/>
          <w:color w:val="404040" w:themeColor="text1" w:themeTint="BF"/>
        </w:rPr>
        <w:t xml:space="preserve"> hiring process that require</w:t>
      </w:r>
      <w:r w:rsidR="00867430">
        <w:rPr>
          <w:rFonts w:ascii="Arial" w:hAnsi="Arial" w:cs="Arial"/>
          <w:color w:val="404040" w:themeColor="text1" w:themeTint="BF"/>
        </w:rPr>
        <w:t>s</w:t>
      </w:r>
      <w:r w:rsidRPr="000D0CC4">
        <w:rPr>
          <w:rFonts w:ascii="Arial" w:hAnsi="Arial" w:cs="Arial"/>
          <w:color w:val="404040" w:themeColor="text1" w:themeTint="BF"/>
        </w:rPr>
        <w:t xml:space="preserve"> faculty to complete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 OFCP</w:t>
      </w:r>
      <w:r w:rsidRPr="000D0CC4">
        <w:rPr>
          <w:rFonts w:ascii="Arial" w:hAnsi="Arial" w:cs="Arial"/>
          <w:color w:val="404040" w:themeColor="text1" w:themeTint="BF"/>
        </w:rPr>
        <w:t xml:space="preserve"> in a shorter timeframe.  Brian said he would look into considerations.</w:t>
      </w:r>
      <w:r w:rsidR="00033B0B" w:rsidRPr="000D0CC4">
        <w:rPr>
          <w:rFonts w:ascii="Arial" w:hAnsi="Arial" w:cs="Arial"/>
          <w:color w:val="404040" w:themeColor="text1" w:themeTint="BF"/>
        </w:rPr>
        <w:t xml:space="preserve"> </w:t>
      </w:r>
      <w:r w:rsidR="00AF261A" w:rsidRPr="000D0CC4">
        <w:rPr>
          <w:rFonts w:ascii="Arial" w:hAnsi="Arial" w:cs="Arial"/>
          <w:color w:val="404040" w:themeColor="text1" w:themeTint="BF"/>
        </w:rPr>
        <w:t>He could possibly share</w:t>
      </w:r>
      <w:r w:rsidR="00033B0B" w:rsidRPr="000D0CC4">
        <w:rPr>
          <w:rFonts w:ascii="Arial" w:hAnsi="Arial" w:cs="Arial"/>
          <w:color w:val="404040" w:themeColor="text1" w:themeTint="BF"/>
        </w:rPr>
        <w:t xml:space="preserve"> the </w:t>
      </w:r>
      <w:r w:rsidR="00063754" w:rsidRPr="000D0CC4">
        <w:rPr>
          <w:rFonts w:ascii="Arial" w:hAnsi="Arial" w:cs="Arial"/>
          <w:color w:val="404040" w:themeColor="text1" w:themeTint="BF"/>
        </w:rPr>
        <w:t>schedule for the entire</w:t>
      </w:r>
      <w:r w:rsidR="00033B0B" w:rsidRPr="000D0CC4">
        <w:rPr>
          <w:rFonts w:ascii="Arial" w:hAnsi="Arial" w:cs="Arial"/>
          <w:color w:val="404040" w:themeColor="text1" w:themeTint="BF"/>
        </w:rPr>
        <w:t xml:space="preserve"> 2024-2025 year so </w:t>
      </w:r>
      <w:r w:rsidR="00867430">
        <w:rPr>
          <w:rFonts w:ascii="Arial" w:hAnsi="Arial" w:cs="Arial"/>
          <w:color w:val="404040" w:themeColor="text1" w:themeTint="BF"/>
        </w:rPr>
        <w:t>deans</w:t>
      </w:r>
      <w:r w:rsidR="00033B0B" w:rsidRPr="000D0CC4">
        <w:rPr>
          <w:rFonts w:ascii="Arial" w:hAnsi="Arial" w:cs="Arial"/>
          <w:color w:val="404040" w:themeColor="text1" w:themeTint="BF"/>
        </w:rPr>
        <w:t xml:space="preserve"> could work that into the hiring.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="00033B0B" w:rsidRPr="000D0CC4">
        <w:rPr>
          <w:rFonts w:ascii="Arial" w:hAnsi="Arial" w:cs="Arial"/>
          <w:color w:val="404040" w:themeColor="text1" w:themeTint="BF"/>
        </w:rPr>
        <w:t>T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he </w:t>
      </w:r>
      <w:r w:rsidR="00AF261A" w:rsidRPr="00867430">
        <w:rPr>
          <w:rFonts w:ascii="Arial" w:hAnsi="Arial" w:cs="Arial"/>
          <w:i/>
          <w:color w:val="404040" w:themeColor="text1" w:themeTint="BF"/>
        </w:rPr>
        <w:t>C</w:t>
      </w:r>
      <w:r w:rsidR="00063754" w:rsidRPr="00867430">
        <w:rPr>
          <w:rFonts w:ascii="Arial" w:hAnsi="Arial" w:cs="Arial"/>
          <w:i/>
          <w:color w:val="404040" w:themeColor="text1" w:themeTint="BF"/>
        </w:rPr>
        <w:t xml:space="preserve">anvas </w:t>
      </w:r>
      <w:r w:rsidR="00AF261A" w:rsidRPr="00867430">
        <w:rPr>
          <w:rFonts w:ascii="Arial" w:hAnsi="Arial" w:cs="Arial"/>
          <w:i/>
          <w:color w:val="404040" w:themeColor="text1" w:themeTint="BF"/>
        </w:rPr>
        <w:t>A</w:t>
      </w:r>
      <w:r w:rsidR="00063754" w:rsidRPr="00867430">
        <w:rPr>
          <w:rFonts w:ascii="Arial" w:hAnsi="Arial" w:cs="Arial"/>
          <w:i/>
          <w:color w:val="404040" w:themeColor="text1" w:themeTint="BF"/>
        </w:rPr>
        <w:t>ccessibilit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y </w:t>
      </w:r>
      <w:r w:rsidR="00AF261A" w:rsidRPr="000D0CC4">
        <w:rPr>
          <w:rFonts w:ascii="Arial" w:hAnsi="Arial" w:cs="Arial"/>
          <w:color w:val="404040" w:themeColor="text1" w:themeTint="BF"/>
        </w:rPr>
        <w:t>or</w:t>
      </w:r>
      <w:r w:rsidR="00AF261A" w:rsidRPr="000D0CC4">
        <w:rPr>
          <w:rFonts w:ascii="Arial" w:hAnsi="Arial" w:cs="Arial"/>
          <w:i/>
          <w:color w:val="404040" w:themeColor="text1" w:themeTint="BF"/>
        </w:rPr>
        <w:t xml:space="preserve"> Camp Canvas Basics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 </w:t>
      </w:r>
      <w:r w:rsidR="00063754" w:rsidRPr="000D0CC4">
        <w:rPr>
          <w:rFonts w:ascii="Arial" w:hAnsi="Arial" w:cs="Arial"/>
          <w:color w:val="404040" w:themeColor="text1" w:themeTint="BF"/>
        </w:rPr>
        <w:t>will be open</w:t>
      </w:r>
      <w:r w:rsidR="00AF261A" w:rsidRPr="000D0CC4">
        <w:rPr>
          <w:rFonts w:ascii="Arial" w:hAnsi="Arial" w:cs="Arial"/>
          <w:color w:val="404040" w:themeColor="text1" w:themeTint="BF"/>
        </w:rPr>
        <w:t>-entry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so 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instructors will </w:t>
      </w:r>
      <w:r w:rsidR="00063754" w:rsidRPr="000D0CC4">
        <w:rPr>
          <w:rFonts w:ascii="Arial" w:hAnsi="Arial" w:cs="Arial"/>
          <w:color w:val="404040" w:themeColor="text1" w:themeTint="BF"/>
        </w:rPr>
        <w:t>be able to compl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ete that at any point; </w:t>
      </w:r>
      <w:r w:rsidR="00063754" w:rsidRPr="000D0CC4">
        <w:rPr>
          <w:rFonts w:ascii="Arial" w:hAnsi="Arial" w:cs="Arial"/>
          <w:color w:val="404040" w:themeColor="text1" w:themeTint="BF"/>
        </w:rPr>
        <w:t>however</w:t>
      </w:r>
      <w:r w:rsidR="00AF261A" w:rsidRPr="000D0CC4">
        <w:rPr>
          <w:rFonts w:ascii="Arial" w:hAnsi="Arial" w:cs="Arial"/>
          <w:color w:val="404040" w:themeColor="text1" w:themeTint="BF"/>
        </w:rPr>
        <w:t>,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the facilitated c</w:t>
      </w:r>
      <w:r w:rsidR="00033B0B" w:rsidRPr="000D0CC4">
        <w:rPr>
          <w:rFonts w:ascii="Arial" w:hAnsi="Arial" w:cs="Arial"/>
          <w:color w:val="404040" w:themeColor="text1" w:themeTint="BF"/>
        </w:rPr>
        <w:t>ourse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 or </w:t>
      </w:r>
      <w:r w:rsidR="00AF261A" w:rsidRPr="000D0CC4">
        <w:rPr>
          <w:rFonts w:ascii="Arial" w:hAnsi="Arial" w:cs="Arial"/>
          <w:i/>
          <w:color w:val="404040" w:themeColor="text1" w:themeTint="BF"/>
        </w:rPr>
        <w:t>Camp Teaching and Learning</w:t>
      </w:r>
      <w:r w:rsidR="00033B0B" w:rsidRPr="000D0CC4">
        <w:rPr>
          <w:rFonts w:ascii="Arial" w:hAnsi="Arial" w:cs="Arial"/>
          <w:color w:val="404040" w:themeColor="text1" w:themeTint="BF"/>
        </w:rPr>
        <w:t xml:space="preserve"> will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 be</w:t>
      </w:r>
      <w:r w:rsidR="00033B0B" w:rsidRPr="000D0CC4">
        <w:rPr>
          <w:rFonts w:ascii="Arial" w:hAnsi="Arial" w:cs="Arial"/>
          <w:color w:val="404040" w:themeColor="text1" w:themeTint="BF"/>
        </w:rPr>
        <w:t xml:space="preserve"> </w:t>
      </w:r>
      <w:r w:rsidR="00AF261A" w:rsidRPr="000D0CC4">
        <w:rPr>
          <w:rFonts w:ascii="Arial" w:hAnsi="Arial" w:cs="Arial"/>
          <w:color w:val="404040" w:themeColor="text1" w:themeTint="BF"/>
        </w:rPr>
        <w:t xml:space="preserve">a </w:t>
      </w:r>
      <w:r w:rsidR="00033B0B" w:rsidRPr="000D0CC4">
        <w:rPr>
          <w:rFonts w:ascii="Arial" w:hAnsi="Arial" w:cs="Arial"/>
          <w:color w:val="404040" w:themeColor="text1" w:themeTint="BF"/>
        </w:rPr>
        <w:t>schedule</w:t>
      </w:r>
      <w:r w:rsidR="00AF261A" w:rsidRPr="000D0CC4">
        <w:rPr>
          <w:rFonts w:ascii="Arial" w:hAnsi="Arial" w:cs="Arial"/>
          <w:color w:val="404040" w:themeColor="text1" w:themeTint="BF"/>
        </w:rPr>
        <w:t>d</w:t>
      </w:r>
      <w:r w:rsidR="00033B0B" w:rsidRPr="000D0CC4">
        <w:rPr>
          <w:rFonts w:ascii="Arial" w:hAnsi="Arial" w:cs="Arial"/>
          <w:color w:val="404040" w:themeColor="text1" w:themeTint="BF"/>
        </w:rPr>
        <w:t xml:space="preserve"> </w:t>
      </w:r>
      <w:r w:rsidR="00AF261A" w:rsidRPr="000D0CC4">
        <w:rPr>
          <w:rFonts w:ascii="Arial" w:hAnsi="Arial" w:cs="Arial"/>
          <w:color w:val="404040" w:themeColor="text1" w:themeTint="BF"/>
        </w:rPr>
        <w:t>offering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once a month</w:t>
      </w:r>
      <w:r w:rsidR="00033B0B" w:rsidRPr="000D0CC4">
        <w:rPr>
          <w:rFonts w:ascii="Arial" w:hAnsi="Arial" w:cs="Arial"/>
          <w:color w:val="404040" w:themeColor="text1" w:themeTint="BF"/>
        </w:rPr>
        <w:t>.</w:t>
      </w:r>
      <w:r w:rsidR="006146E2" w:rsidRPr="000D0CC4">
        <w:rPr>
          <w:rFonts w:ascii="Arial" w:hAnsi="Arial" w:cs="Arial"/>
          <w:color w:val="404040" w:themeColor="text1" w:themeTint="BF"/>
        </w:rPr>
        <w:t xml:space="preserve"> Brian will bring awareness of the changes to the deans and VPIs. Brian added that we are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still working on th</w:t>
      </w:r>
      <w:r w:rsidR="006146E2" w:rsidRPr="000D0CC4">
        <w:rPr>
          <w:rFonts w:ascii="Arial" w:hAnsi="Arial" w:cs="Arial"/>
          <w:color w:val="404040" w:themeColor="text1" w:themeTint="BF"/>
        </w:rPr>
        <w:t>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refresh course</w:t>
      </w:r>
      <w:r w:rsidR="006146E2" w:rsidRPr="000D0CC4">
        <w:rPr>
          <w:rFonts w:ascii="Arial" w:hAnsi="Arial" w:cs="Arial"/>
          <w:color w:val="404040" w:themeColor="text1" w:themeTint="BF"/>
        </w:rPr>
        <w:t>, that project will start after the new OFCP launch in July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. </w:t>
      </w:r>
    </w:p>
    <w:p w14:paraId="6750C77B" w14:textId="77777777" w:rsidR="006146E2" w:rsidRPr="000D0CC4" w:rsidRDefault="006146E2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50AFF675" w14:textId="752D0087" w:rsidR="00063754" w:rsidRPr="000D0CC4" w:rsidRDefault="00BF0DE0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DE Handbook</w:t>
      </w:r>
    </w:p>
    <w:p w14:paraId="5A7A21C5" w14:textId="51034CE0" w:rsidR="00BF0DE0" w:rsidRPr="000D0CC4" w:rsidRDefault="00BF0DE0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09947D5F" w14:textId="77777777" w:rsidR="00010B71" w:rsidRPr="000D0CC4" w:rsidRDefault="00BF0DE0" w:rsidP="00BF0DE0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We a</w:t>
      </w:r>
      <w:r w:rsidR="00063754" w:rsidRPr="000D0CC4">
        <w:rPr>
          <w:rFonts w:ascii="Arial" w:hAnsi="Arial" w:cs="Arial"/>
          <w:color w:val="404040" w:themeColor="text1" w:themeTint="BF"/>
        </w:rPr>
        <w:t>re updating the DE handbook.</w:t>
      </w:r>
      <w:r w:rsidRPr="000D0CC4">
        <w:rPr>
          <w:rFonts w:ascii="Arial" w:hAnsi="Arial" w:cs="Arial"/>
          <w:color w:val="404040" w:themeColor="text1" w:themeTint="BF"/>
        </w:rPr>
        <w:t xml:space="preserve"> Brian asked members to review the handbook and provide feedback. Brian shared the following links: </w:t>
      </w:r>
    </w:p>
    <w:p w14:paraId="0002D7F4" w14:textId="77777777" w:rsidR="00010B71" w:rsidRPr="000D0CC4" w:rsidRDefault="00010B71" w:rsidP="00010B71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lastRenderedPageBreak/>
        <w:t xml:space="preserve">DE </w:t>
      </w:r>
      <w:r w:rsidR="00BF0DE0" w:rsidRPr="000D0CC4">
        <w:rPr>
          <w:rFonts w:ascii="Arial" w:hAnsi="Arial" w:cs="Arial"/>
          <w:color w:val="404040" w:themeColor="text1" w:themeTint="BF"/>
        </w:rPr>
        <w:t>Handbook</w:t>
      </w:r>
      <w:r w:rsidRPr="000D0CC4">
        <w:rPr>
          <w:rFonts w:ascii="Arial" w:hAnsi="Arial" w:cs="Arial"/>
          <w:color w:val="404040" w:themeColor="text1" w:themeTint="BF"/>
        </w:rPr>
        <w:t xml:space="preserve">: </w:t>
      </w:r>
    </w:p>
    <w:p w14:paraId="26B5DE64" w14:textId="719BC5DE" w:rsidR="00BF0DE0" w:rsidRPr="000D0CC4" w:rsidRDefault="00000000" w:rsidP="00010B71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hyperlink r:id="rId12" w:history="1">
        <w:r w:rsidR="00010B71" w:rsidRPr="000D0CC4">
          <w:rPr>
            <w:rStyle w:val="Hyperlink"/>
            <w:rFonts w:ascii="Arial" w:hAnsi="Arial" w:cs="Arial"/>
          </w:rPr>
          <w:t>https://sdccd0-my.sharepoint.com/:w:/g/personal/bweston_sdccd_edu/ETSii-BWk-JPuVVsoFuG8p4BoSO-MiBcv4WdMV2HHcbhWA?e=k4uN6K</w:t>
        </w:r>
      </w:hyperlink>
    </w:p>
    <w:p w14:paraId="2A2156B4" w14:textId="4F4CDBD9" w:rsidR="00BF0DE0" w:rsidRPr="000D0CC4" w:rsidRDefault="00BF0DE0" w:rsidP="00010B71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27D915AB" w14:textId="74282A1A" w:rsidR="00063754" w:rsidRPr="000D0CC4" w:rsidRDefault="00BF0DE0" w:rsidP="00010B71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Syllabus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: </w:t>
      </w:r>
      <w:hyperlink r:id="rId13" w:history="1">
        <w:r w:rsidR="00010B71" w:rsidRPr="000D0CC4">
          <w:rPr>
            <w:rStyle w:val="Hyperlink"/>
            <w:rFonts w:ascii="Arial" w:hAnsi="Arial" w:cs="Arial"/>
          </w:rPr>
          <w:t>https://sdccd0-my.sharepoint.com/:w:/g/personal/bweston_sdccd_edu/Ea3dRE0FKbRPik5up7dpZSQBY_jg74s3AnYSEwTXjk04FA?e=H09QAb</w:t>
        </w:r>
      </w:hyperlink>
    </w:p>
    <w:p w14:paraId="5E762B92" w14:textId="77777777" w:rsidR="00010B71" w:rsidRPr="000D0CC4" w:rsidRDefault="00010B71" w:rsidP="00BF0DE0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2EB155AD" w14:textId="27D18DE1" w:rsidR="00E35D2E" w:rsidRPr="000D0CC4" w:rsidRDefault="0042418F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Online Learning Pathways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are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upgrading</w:t>
      </w:r>
      <w:r w:rsidR="00010B71" w:rsidRPr="000D0CC4">
        <w:rPr>
          <w:rFonts w:ascii="Arial" w:hAnsi="Arial" w:cs="Arial"/>
          <w:color w:val="404040" w:themeColor="text1" w:themeTint="BF"/>
        </w:rPr>
        <w:t>/</w:t>
      </w:r>
      <w:r w:rsidR="00063754" w:rsidRPr="000D0CC4">
        <w:rPr>
          <w:rFonts w:ascii="Arial" w:hAnsi="Arial" w:cs="Arial"/>
          <w:color w:val="404040" w:themeColor="text1" w:themeTint="BF"/>
        </w:rPr>
        <w:t>updati</w:t>
      </w:r>
      <w:r w:rsidR="00DD67A5">
        <w:rPr>
          <w:rFonts w:ascii="Arial" w:hAnsi="Arial" w:cs="Arial"/>
          <w:color w:val="404040" w:themeColor="text1" w:themeTint="BF"/>
        </w:rPr>
        <w:t>ng some core components in the Distance Education H</w:t>
      </w:r>
      <w:r w:rsidR="00063754" w:rsidRPr="000D0CC4">
        <w:rPr>
          <w:rFonts w:ascii="Arial" w:hAnsi="Arial" w:cs="Arial"/>
          <w:color w:val="404040" w:themeColor="text1" w:themeTint="BF"/>
        </w:rPr>
        <w:t>andbook.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</w:t>
      </w:r>
      <w:r w:rsidR="00DD67A5">
        <w:rPr>
          <w:rFonts w:ascii="Arial" w:hAnsi="Arial" w:cs="Arial"/>
          <w:color w:val="404040" w:themeColor="text1" w:themeTint="BF"/>
        </w:rPr>
        <w:t>The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handbook </w:t>
      </w:r>
      <w:r w:rsidR="00DD67A5">
        <w:rPr>
          <w:rFonts w:ascii="Arial" w:hAnsi="Arial" w:cs="Arial"/>
          <w:color w:val="404040" w:themeColor="text1" w:themeTint="BF"/>
        </w:rPr>
        <w:t xml:space="preserve">is reviewed 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every year and updates </w:t>
      </w:r>
      <w:r w:rsidR="00DD67A5">
        <w:rPr>
          <w:rFonts w:ascii="Arial" w:hAnsi="Arial" w:cs="Arial"/>
          <w:color w:val="404040" w:themeColor="text1" w:themeTint="BF"/>
        </w:rPr>
        <w:t xml:space="preserve">are provided 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as necessary. This year we focused on </w:t>
      </w:r>
      <w:r w:rsidR="00063754" w:rsidRPr="000D0CC4">
        <w:rPr>
          <w:rFonts w:ascii="Arial" w:hAnsi="Arial" w:cs="Arial"/>
          <w:color w:val="404040" w:themeColor="text1" w:themeTint="BF"/>
        </w:rPr>
        <w:t>student authentication.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Brian thanked Student Services and their work on registration </w:t>
      </w:r>
      <w:r w:rsidR="00063754" w:rsidRPr="000D0CC4">
        <w:rPr>
          <w:rFonts w:ascii="Arial" w:hAnsi="Arial" w:cs="Arial"/>
          <w:color w:val="404040" w:themeColor="text1" w:themeTint="BF"/>
        </w:rPr>
        <w:t>fraud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and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how to authentically assess students to make sure that they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a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re attending </w:t>
      </w:r>
      <w:r w:rsidR="00010B71" w:rsidRPr="000D0CC4">
        <w:rPr>
          <w:rFonts w:ascii="Arial" w:hAnsi="Arial" w:cs="Arial"/>
          <w:color w:val="404040" w:themeColor="text1" w:themeTint="BF"/>
        </w:rPr>
        <w:t>the course. We are also addressing AI in the s</w:t>
      </w:r>
      <w:r w:rsidR="00063754" w:rsidRPr="000D0CC4">
        <w:rPr>
          <w:rFonts w:ascii="Arial" w:hAnsi="Arial" w:cs="Arial"/>
          <w:color w:val="404040" w:themeColor="text1" w:themeTint="BF"/>
        </w:rPr>
        <w:t>yllabi.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</w:t>
      </w:r>
      <w:r w:rsidR="00DD67A5">
        <w:rPr>
          <w:rFonts w:ascii="Arial" w:hAnsi="Arial" w:cs="Arial"/>
          <w:color w:val="404040" w:themeColor="text1" w:themeTint="BF"/>
        </w:rPr>
        <w:t>T</w:t>
      </w:r>
      <w:r w:rsidR="00010B71" w:rsidRPr="000D0CC4">
        <w:rPr>
          <w:rFonts w:ascii="Arial" w:hAnsi="Arial" w:cs="Arial"/>
          <w:color w:val="404040" w:themeColor="text1" w:themeTint="BF"/>
        </w:rPr>
        <w:t>he SPOT course</w:t>
      </w:r>
      <w:r w:rsidR="00DD67A5">
        <w:rPr>
          <w:rFonts w:ascii="Arial" w:hAnsi="Arial" w:cs="Arial"/>
          <w:color w:val="404040" w:themeColor="text1" w:themeTint="BF"/>
        </w:rPr>
        <w:t xml:space="preserve"> was added to make sure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</w:t>
      </w:r>
      <w:r w:rsidR="00063754" w:rsidRPr="000D0CC4">
        <w:rPr>
          <w:rFonts w:ascii="Arial" w:hAnsi="Arial" w:cs="Arial"/>
          <w:color w:val="404040" w:themeColor="text1" w:themeTint="BF"/>
        </w:rPr>
        <w:t>that information is included.</w:t>
      </w:r>
      <w:r w:rsidR="00010B71" w:rsidRPr="000D0CC4">
        <w:rPr>
          <w:rFonts w:ascii="Arial" w:hAnsi="Arial" w:cs="Arial"/>
          <w:color w:val="404040" w:themeColor="text1" w:themeTint="BF"/>
        </w:rPr>
        <w:t xml:space="preserve"> The handbook is currently a word document, but will be eventually </w:t>
      </w:r>
      <w:r w:rsidR="00E35D2E" w:rsidRPr="000D0CC4">
        <w:rPr>
          <w:rFonts w:ascii="Arial" w:hAnsi="Arial" w:cs="Arial"/>
          <w:color w:val="404040" w:themeColor="text1" w:themeTint="BF"/>
        </w:rPr>
        <w:t xml:space="preserve">be </w:t>
      </w:r>
      <w:r w:rsidR="00010B71" w:rsidRPr="000D0CC4">
        <w:rPr>
          <w:rFonts w:ascii="Arial" w:hAnsi="Arial" w:cs="Arial"/>
          <w:color w:val="404040" w:themeColor="text1" w:themeTint="BF"/>
        </w:rPr>
        <w:t>moved to a C</w:t>
      </w:r>
      <w:r w:rsidR="00063754" w:rsidRPr="000D0CC4">
        <w:rPr>
          <w:rFonts w:ascii="Arial" w:hAnsi="Arial" w:cs="Arial"/>
          <w:color w:val="404040" w:themeColor="text1" w:themeTint="BF"/>
        </w:rPr>
        <w:t>anvas course</w:t>
      </w:r>
      <w:r w:rsidR="00E35D2E" w:rsidRPr="000D0CC4">
        <w:rPr>
          <w:rFonts w:ascii="Arial" w:hAnsi="Arial" w:cs="Arial"/>
          <w:color w:val="404040" w:themeColor="text1" w:themeTint="BF"/>
        </w:rPr>
        <w:t>. Hoping to have a multi-mode o</w:t>
      </w:r>
      <w:r w:rsidR="00DD67A5">
        <w:rPr>
          <w:rFonts w:ascii="Arial" w:hAnsi="Arial" w:cs="Arial"/>
          <w:color w:val="404040" w:themeColor="text1" w:themeTint="BF"/>
        </w:rPr>
        <w:t>ffering of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="00DD67A5">
        <w:rPr>
          <w:rFonts w:ascii="Arial" w:hAnsi="Arial" w:cs="Arial"/>
          <w:color w:val="404040" w:themeColor="text1" w:themeTint="BF"/>
        </w:rPr>
        <w:t>the H</w:t>
      </w:r>
      <w:r w:rsidR="00E35D2E" w:rsidRPr="000D0CC4">
        <w:rPr>
          <w:rFonts w:ascii="Arial" w:hAnsi="Arial" w:cs="Arial"/>
          <w:color w:val="404040" w:themeColor="text1" w:themeTint="BF"/>
        </w:rPr>
        <w:t>andbook.</w:t>
      </w:r>
    </w:p>
    <w:p w14:paraId="35428ECA" w14:textId="77777777" w:rsidR="00E35D2E" w:rsidRPr="000D0CC4" w:rsidRDefault="00E35D2E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6BE0E048" w14:textId="665C53A8" w:rsidR="00063754" w:rsidRPr="000D0CC4" w:rsidRDefault="00E35D2E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POCR Update</w:t>
      </w:r>
    </w:p>
    <w:p w14:paraId="7F024CE3" w14:textId="7D0CC584" w:rsidR="00E35D2E" w:rsidRPr="000D0CC4" w:rsidRDefault="00E35D2E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29E9CE26" w14:textId="588EF2D1" w:rsidR="00063754" w:rsidRPr="000D0CC4" w:rsidRDefault="00E35D2E" w:rsidP="00E35D2E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W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e are working on getting </w:t>
      </w:r>
      <w:r w:rsidRPr="000D0CC4">
        <w:rPr>
          <w:rFonts w:ascii="Arial" w:hAnsi="Arial" w:cs="Arial"/>
          <w:color w:val="404040" w:themeColor="text1" w:themeTint="BF"/>
        </w:rPr>
        <w:t>t</w:t>
      </w:r>
      <w:r w:rsidR="00063754" w:rsidRPr="000D0CC4">
        <w:rPr>
          <w:rFonts w:ascii="Arial" w:hAnsi="Arial" w:cs="Arial"/>
          <w:color w:val="404040" w:themeColor="text1" w:themeTint="BF"/>
        </w:rPr>
        <w:t>he</w:t>
      </w:r>
      <w:r w:rsidRPr="000D0CC4">
        <w:rPr>
          <w:rFonts w:ascii="Arial" w:hAnsi="Arial" w:cs="Arial"/>
          <w:color w:val="404040" w:themeColor="text1" w:themeTint="BF"/>
        </w:rPr>
        <w:t xml:space="preserve"> three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courses in alignment for SDCCD.</w:t>
      </w:r>
      <w:r w:rsidRPr="000D0CC4">
        <w:rPr>
          <w:rFonts w:ascii="Arial" w:hAnsi="Arial" w:cs="Arial"/>
          <w:color w:val="404040" w:themeColor="text1" w:themeTint="BF"/>
        </w:rPr>
        <w:t xml:space="preserve"> Brian thanked Liesl, the Online Faculty Mentors, the POCR Leads and all that participated in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helping </w:t>
      </w:r>
      <w:r w:rsidRPr="000D0CC4">
        <w:rPr>
          <w:rFonts w:ascii="Arial" w:hAnsi="Arial" w:cs="Arial"/>
          <w:color w:val="404040" w:themeColor="text1" w:themeTint="BF"/>
        </w:rPr>
        <w:t>de</w:t>
      </w:r>
      <w:r w:rsidR="00DD67A5">
        <w:rPr>
          <w:rFonts w:ascii="Arial" w:hAnsi="Arial" w:cs="Arial"/>
          <w:color w:val="404040" w:themeColor="text1" w:themeTint="BF"/>
        </w:rPr>
        <w:t xml:space="preserve">velop and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review the courses </w:t>
      </w:r>
      <w:r w:rsidR="00DD67A5">
        <w:rPr>
          <w:rFonts w:ascii="Arial" w:hAnsi="Arial" w:cs="Arial"/>
          <w:color w:val="404040" w:themeColor="text1" w:themeTint="BF"/>
        </w:rPr>
        <w:t xml:space="preserve">that will help </w:t>
      </w:r>
      <w:r w:rsidR="00063754" w:rsidRPr="000D0CC4">
        <w:rPr>
          <w:rFonts w:ascii="Arial" w:hAnsi="Arial" w:cs="Arial"/>
          <w:color w:val="404040" w:themeColor="text1" w:themeTint="BF"/>
        </w:rPr>
        <w:t>us</w:t>
      </w:r>
      <w:r w:rsidR="00DD67A5">
        <w:rPr>
          <w:rFonts w:ascii="Arial" w:hAnsi="Arial" w:cs="Arial"/>
          <w:color w:val="404040" w:themeColor="text1" w:themeTint="BF"/>
        </w:rPr>
        <w:t xml:space="preserve"> get certified. We are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hoping to still be on track for a spring timeline.</w:t>
      </w:r>
      <w:r w:rsidRPr="000D0CC4">
        <w:rPr>
          <w:rFonts w:ascii="Arial" w:hAnsi="Arial" w:cs="Arial"/>
          <w:color w:val="404040" w:themeColor="text1" w:themeTint="BF"/>
        </w:rPr>
        <w:t xml:space="preserve"> We </w:t>
      </w:r>
      <w:r w:rsidR="00DD67A5">
        <w:rPr>
          <w:rFonts w:ascii="Arial" w:hAnsi="Arial" w:cs="Arial"/>
          <w:color w:val="404040" w:themeColor="text1" w:themeTint="BF"/>
        </w:rPr>
        <w:t>look forward</w:t>
      </w:r>
      <w:r w:rsidRPr="000D0CC4">
        <w:rPr>
          <w:rFonts w:ascii="Arial" w:hAnsi="Arial" w:cs="Arial"/>
          <w:color w:val="404040" w:themeColor="text1" w:themeTint="BF"/>
        </w:rPr>
        <w:t xml:space="preserve"> to </w:t>
      </w:r>
      <w:r w:rsidR="00DD67A5">
        <w:rPr>
          <w:rFonts w:ascii="Arial" w:hAnsi="Arial" w:cs="Arial"/>
          <w:color w:val="404040" w:themeColor="text1" w:themeTint="BF"/>
        </w:rPr>
        <w:t>receiving</w:t>
      </w:r>
      <w:r w:rsidRPr="000D0CC4">
        <w:rPr>
          <w:rFonts w:ascii="Arial" w:hAnsi="Arial" w:cs="Arial"/>
          <w:color w:val="404040" w:themeColor="text1" w:themeTint="BF"/>
        </w:rPr>
        <w:t xml:space="preserve"> data about increased </w:t>
      </w:r>
      <w:r w:rsidRPr="000D0CC4">
        <w:rPr>
          <w:rFonts w:ascii="Arial" w:hAnsi="Arial" w:cs="Arial"/>
          <w:i/>
          <w:color w:val="404040" w:themeColor="text1" w:themeTint="BF"/>
        </w:rPr>
        <w:t>success rates</w:t>
      </w:r>
      <w:r w:rsidRPr="000D0CC4">
        <w:rPr>
          <w:rFonts w:ascii="Arial" w:hAnsi="Arial" w:cs="Arial"/>
          <w:color w:val="404040" w:themeColor="text1" w:themeTint="BF"/>
        </w:rPr>
        <w:t xml:space="preserve"> in POCR courses from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other colleges and districts that have implemented </w:t>
      </w:r>
      <w:r w:rsidRPr="000D0CC4">
        <w:rPr>
          <w:rFonts w:ascii="Arial" w:hAnsi="Arial" w:cs="Arial"/>
          <w:color w:val="404040" w:themeColor="text1" w:themeTint="BF"/>
        </w:rPr>
        <w:t>POCR</w:t>
      </w:r>
      <w:r w:rsidR="00063754" w:rsidRPr="000D0CC4">
        <w:rPr>
          <w:rFonts w:ascii="Arial" w:hAnsi="Arial" w:cs="Arial"/>
          <w:color w:val="404040" w:themeColor="text1" w:themeTint="BF"/>
        </w:rPr>
        <w:t>.</w:t>
      </w:r>
      <w:r w:rsidRPr="000D0CC4">
        <w:rPr>
          <w:rFonts w:ascii="Arial" w:hAnsi="Arial" w:cs="Arial"/>
          <w:color w:val="404040" w:themeColor="text1" w:themeTint="BF"/>
        </w:rPr>
        <w:t xml:space="preserve"> </w:t>
      </w:r>
    </w:p>
    <w:p w14:paraId="0FD8B3DC" w14:textId="52121424" w:rsidR="00E35D2E" w:rsidRPr="000D0CC4" w:rsidRDefault="00E35D2E" w:rsidP="00E35D2E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1A9B8ACA" w14:textId="6D1D27DA" w:rsidR="00E35D2E" w:rsidRPr="000D0CC4" w:rsidRDefault="00C82CCE" w:rsidP="00E35D2E">
      <w:pPr>
        <w:spacing w:after="0" w:line="240" w:lineRule="auto"/>
        <w:contextualSpacing/>
        <w:jc w:val="both"/>
        <w:rPr>
          <w:rFonts w:ascii="Arial" w:hAnsi="Arial" w:cs="Arial"/>
          <w:b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ACCJC</w:t>
      </w:r>
    </w:p>
    <w:p w14:paraId="128EB894" w14:textId="77777777" w:rsidR="00C82CCE" w:rsidRPr="000D0CC4" w:rsidRDefault="00C82CCE" w:rsidP="00E35D2E">
      <w:pPr>
        <w:spacing w:after="0" w:line="240" w:lineRule="auto"/>
        <w:contextualSpacing/>
        <w:jc w:val="both"/>
        <w:rPr>
          <w:rFonts w:ascii="Arial" w:hAnsi="Arial" w:cs="Arial"/>
          <w:b/>
          <w:color w:val="404040" w:themeColor="text1" w:themeTint="BF"/>
        </w:rPr>
      </w:pPr>
    </w:p>
    <w:p w14:paraId="19E07BA4" w14:textId="2D7AC3BD" w:rsidR="005375F9" w:rsidRPr="000D0CC4" w:rsidRDefault="00063754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 xml:space="preserve">We </w:t>
      </w:r>
      <w:r w:rsidR="00C82CCE" w:rsidRPr="000D0CC4">
        <w:rPr>
          <w:rFonts w:ascii="Arial" w:hAnsi="Arial" w:cs="Arial"/>
          <w:color w:val="404040" w:themeColor="text1" w:themeTint="BF"/>
        </w:rPr>
        <w:t>have been working on</w:t>
      </w:r>
      <w:r w:rsidRPr="000D0CC4">
        <w:rPr>
          <w:rFonts w:ascii="Arial" w:hAnsi="Arial" w:cs="Arial"/>
          <w:color w:val="404040" w:themeColor="text1" w:themeTint="BF"/>
        </w:rPr>
        <w:t xml:space="preserve"> a</w:t>
      </w:r>
      <w:r w:rsidR="00C82CCE" w:rsidRPr="000D0CC4">
        <w:rPr>
          <w:rFonts w:ascii="Arial" w:hAnsi="Arial" w:cs="Arial"/>
          <w:color w:val="404040" w:themeColor="text1" w:themeTint="BF"/>
        </w:rPr>
        <w:t>n ACCJC</w:t>
      </w:r>
      <w:r w:rsidRPr="000D0CC4">
        <w:rPr>
          <w:rFonts w:ascii="Arial" w:hAnsi="Arial" w:cs="Arial"/>
          <w:color w:val="404040" w:themeColor="text1" w:themeTint="BF"/>
        </w:rPr>
        <w:t xml:space="preserve"> substantive change. </w:t>
      </w:r>
      <w:r w:rsidR="00C82CCE" w:rsidRPr="000D0CC4">
        <w:rPr>
          <w:rFonts w:ascii="Arial" w:hAnsi="Arial" w:cs="Arial"/>
          <w:color w:val="404040" w:themeColor="text1" w:themeTint="BF"/>
        </w:rPr>
        <w:t>T</w:t>
      </w:r>
      <w:r w:rsidRPr="000D0CC4">
        <w:rPr>
          <w:rFonts w:ascii="Arial" w:hAnsi="Arial" w:cs="Arial"/>
          <w:color w:val="404040" w:themeColor="text1" w:themeTint="BF"/>
        </w:rPr>
        <w:t>hey modified</w:t>
      </w:r>
      <w:r w:rsidR="00C82CCE" w:rsidRPr="000D0CC4">
        <w:rPr>
          <w:rFonts w:ascii="Arial" w:hAnsi="Arial" w:cs="Arial"/>
          <w:color w:val="404040" w:themeColor="text1" w:themeTint="BF"/>
        </w:rPr>
        <w:t xml:space="preserve"> what </w:t>
      </w:r>
      <w:r w:rsidR="0042418F">
        <w:rPr>
          <w:rFonts w:ascii="Arial" w:hAnsi="Arial" w:cs="Arial"/>
          <w:color w:val="404040" w:themeColor="text1" w:themeTint="BF"/>
        </w:rPr>
        <w:t xml:space="preserve">the </w:t>
      </w:r>
      <w:proofErr w:type="spellStart"/>
      <w:r w:rsidR="0042418F">
        <w:rPr>
          <w:rFonts w:ascii="Arial" w:hAnsi="Arial" w:cs="Arial"/>
          <w:color w:val="404040" w:themeColor="text1" w:themeTint="BF"/>
        </w:rPr>
        <w:t>peramiters</w:t>
      </w:r>
      <w:proofErr w:type="spellEnd"/>
      <w:r w:rsidR="0042418F">
        <w:rPr>
          <w:rFonts w:ascii="Arial" w:hAnsi="Arial" w:cs="Arial"/>
          <w:color w:val="404040" w:themeColor="text1" w:themeTint="BF"/>
        </w:rPr>
        <w:t xml:space="preserve"> for what a substantive change is</w:t>
      </w:r>
      <w:r w:rsidR="00C82CCE" w:rsidRPr="000D0CC4">
        <w:rPr>
          <w:rFonts w:ascii="Arial" w:hAnsi="Arial" w:cs="Arial"/>
          <w:color w:val="404040" w:themeColor="text1" w:themeTint="BF"/>
        </w:rPr>
        <w:t>.</w:t>
      </w:r>
      <w:r w:rsidR="005375F9" w:rsidRPr="000D0CC4">
        <w:rPr>
          <w:rFonts w:ascii="Arial" w:hAnsi="Arial" w:cs="Arial"/>
          <w:color w:val="404040" w:themeColor="text1" w:themeTint="BF"/>
        </w:rPr>
        <w:t xml:space="preserve"> N</w:t>
      </w:r>
      <w:r w:rsidRPr="000D0CC4">
        <w:rPr>
          <w:rFonts w:ascii="Arial" w:hAnsi="Arial" w:cs="Arial"/>
          <w:color w:val="404040" w:themeColor="text1" w:themeTint="BF"/>
        </w:rPr>
        <w:t>ow</w:t>
      </w:r>
      <w:r w:rsidR="005375F9" w:rsidRPr="000D0CC4">
        <w:rPr>
          <w:rFonts w:ascii="Arial" w:hAnsi="Arial" w:cs="Arial"/>
          <w:color w:val="404040" w:themeColor="text1" w:themeTint="BF"/>
        </w:rPr>
        <w:t xml:space="preserve"> a student is </w:t>
      </w:r>
      <w:r w:rsidRPr="000D0CC4">
        <w:rPr>
          <w:rFonts w:ascii="Arial" w:hAnsi="Arial" w:cs="Arial"/>
          <w:color w:val="404040" w:themeColor="text1" w:themeTint="BF"/>
        </w:rPr>
        <w:t>consider</w:t>
      </w:r>
      <w:r w:rsidR="005375F9" w:rsidRPr="000D0CC4">
        <w:rPr>
          <w:rFonts w:ascii="Arial" w:hAnsi="Arial" w:cs="Arial"/>
          <w:color w:val="404040" w:themeColor="text1" w:themeTint="BF"/>
        </w:rPr>
        <w:t>ed</w:t>
      </w:r>
      <w:r w:rsidRPr="000D0CC4">
        <w:rPr>
          <w:rFonts w:ascii="Arial" w:hAnsi="Arial" w:cs="Arial"/>
          <w:color w:val="404040" w:themeColor="text1" w:themeTint="BF"/>
        </w:rPr>
        <w:t xml:space="preserve"> a </w:t>
      </w:r>
      <w:r w:rsidRPr="000D0CC4">
        <w:rPr>
          <w:rFonts w:ascii="Arial" w:hAnsi="Arial" w:cs="Arial"/>
          <w:i/>
          <w:color w:val="404040" w:themeColor="text1" w:themeTint="BF"/>
        </w:rPr>
        <w:t>distance education student</w:t>
      </w:r>
      <w:r w:rsidRPr="000D0CC4">
        <w:rPr>
          <w:rFonts w:ascii="Arial" w:hAnsi="Arial" w:cs="Arial"/>
          <w:color w:val="404040" w:themeColor="text1" w:themeTint="BF"/>
        </w:rPr>
        <w:t xml:space="preserve"> if they take </w:t>
      </w:r>
      <w:r w:rsidR="005375F9" w:rsidRPr="000D0CC4">
        <w:rPr>
          <w:rFonts w:ascii="Arial" w:hAnsi="Arial" w:cs="Arial"/>
          <w:color w:val="404040" w:themeColor="text1" w:themeTint="BF"/>
        </w:rPr>
        <w:t xml:space="preserve">just </w:t>
      </w:r>
      <w:r w:rsidRPr="000D0CC4">
        <w:rPr>
          <w:rFonts w:ascii="Arial" w:hAnsi="Arial" w:cs="Arial"/>
          <w:color w:val="404040" w:themeColor="text1" w:themeTint="BF"/>
        </w:rPr>
        <w:t>one DE course</w:t>
      </w:r>
      <w:r w:rsidR="005375F9" w:rsidRPr="000D0CC4">
        <w:rPr>
          <w:rFonts w:ascii="Arial" w:hAnsi="Arial" w:cs="Arial"/>
          <w:color w:val="404040" w:themeColor="text1" w:themeTint="BF"/>
        </w:rPr>
        <w:t xml:space="preserve">. At SDCCD that </w:t>
      </w:r>
      <w:r w:rsidR="0042418F">
        <w:rPr>
          <w:rFonts w:ascii="Arial" w:hAnsi="Arial" w:cs="Arial"/>
          <w:color w:val="404040" w:themeColor="text1" w:themeTint="BF"/>
        </w:rPr>
        <w:t>is</w:t>
      </w:r>
      <w:r w:rsidR="005375F9" w:rsidRPr="000D0CC4">
        <w:rPr>
          <w:rFonts w:ascii="Arial" w:hAnsi="Arial" w:cs="Arial"/>
          <w:color w:val="404040" w:themeColor="text1" w:themeTint="BF"/>
        </w:rPr>
        <w:t xml:space="preserve"> over 50% of our student</w:t>
      </w:r>
      <w:r w:rsidR="0042418F">
        <w:rPr>
          <w:rFonts w:ascii="Arial" w:hAnsi="Arial" w:cs="Arial"/>
          <w:color w:val="404040" w:themeColor="text1" w:themeTint="BF"/>
        </w:rPr>
        <w:t xml:space="preserve">s which warrants a substantive change proposal be submitted. The updated rules are expected to impact most CCC. </w:t>
      </w:r>
    </w:p>
    <w:p w14:paraId="53F668F1" w14:textId="77777777" w:rsidR="005375F9" w:rsidRPr="000D0CC4" w:rsidRDefault="005375F9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330B0BC1" w14:textId="50D228D3" w:rsidR="005375F9" w:rsidRPr="000D0CC4" w:rsidRDefault="005375F9" w:rsidP="00063754">
      <w:pPr>
        <w:spacing w:after="0" w:line="240" w:lineRule="auto"/>
        <w:contextualSpacing/>
        <w:jc w:val="both"/>
        <w:rPr>
          <w:rFonts w:ascii="Arial" w:hAnsi="Arial" w:cs="Arial"/>
          <w:b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3C Media</w:t>
      </w:r>
    </w:p>
    <w:p w14:paraId="2974FB8C" w14:textId="77777777" w:rsidR="005375F9" w:rsidRPr="000D0CC4" w:rsidRDefault="005375F9" w:rsidP="00063754">
      <w:pPr>
        <w:spacing w:after="0" w:line="240" w:lineRule="auto"/>
        <w:contextualSpacing/>
        <w:jc w:val="both"/>
        <w:rPr>
          <w:rFonts w:ascii="Arial" w:hAnsi="Arial" w:cs="Arial"/>
          <w:b/>
          <w:color w:val="404040" w:themeColor="text1" w:themeTint="BF"/>
        </w:rPr>
      </w:pPr>
    </w:p>
    <w:p w14:paraId="468ABD7A" w14:textId="2C0468CD" w:rsidR="00063754" w:rsidRPr="000D0CC4" w:rsidRDefault="005375F9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3C M</w:t>
      </w:r>
      <w:r w:rsidR="00063754" w:rsidRPr="000D0CC4">
        <w:rPr>
          <w:rFonts w:ascii="Arial" w:hAnsi="Arial" w:cs="Arial"/>
          <w:color w:val="404040" w:themeColor="text1" w:themeTint="BF"/>
        </w:rPr>
        <w:t>edia captioning</w:t>
      </w:r>
      <w:r w:rsidRPr="000D0CC4">
        <w:rPr>
          <w:rFonts w:ascii="Arial" w:hAnsi="Arial" w:cs="Arial"/>
          <w:color w:val="404040" w:themeColor="text1" w:themeTint="BF"/>
        </w:rPr>
        <w:t xml:space="preserve"> got the CCC Tech C</w:t>
      </w:r>
      <w:r w:rsidR="00063754" w:rsidRPr="000D0CC4">
        <w:rPr>
          <w:rFonts w:ascii="Arial" w:hAnsi="Arial" w:cs="Arial"/>
          <w:color w:val="404040" w:themeColor="text1" w:themeTint="BF"/>
        </w:rPr>
        <w:t>enter update</w:t>
      </w:r>
      <w:r w:rsidRPr="000D0CC4">
        <w:rPr>
          <w:rFonts w:ascii="Arial" w:hAnsi="Arial" w:cs="Arial"/>
          <w:color w:val="404040" w:themeColor="text1" w:themeTint="BF"/>
        </w:rPr>
        <w:t xml:space="preserve"> approved. </w:t>
      </w:r>
      <w:r w:rsidR="0042418F">
        <w:rPr>
          <w:rFonts w:ascii="Arial" w:hAnsi="Arial" w:cs="Arial"/>
          <w:color w:val="404040" w:themeColor="text1" w:themeTint="BF"/>
        </w:rPr>
        <w:t xml:space="preserve">Faculty can now use 3CMedia to caption their projects. </w:t>
      </w:r>
      <w:r w:rsidRPr="000D0CC4">
        <w:rPr>
          <w:rFonts w:ascii="Arial" w:hAnsi="Arial" w:cs="Arial"/>
          <w:color w:val="404040" w:themeColor="text1" w:themeTint="BF"/>
        </w:rPr>
        <w:t xml:space="preserve">This is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a helpful tool that's been </w:t>
      </w:r>
      <w:r w:rsidR="00DD67A5">
        <w:rPr>
          <w:rFonts w:ascii="Arial" w:hAnsi="Arial" w:cs="Arial"/>
          <w:color w:val="404040" w:themeColor="text1" w:themeTint="BF"/>
        </w:rPr>
        <w:t xml:space="preserve">delayed due to </w:t>
      </w:r>
      <w:r w:rsidR="0042418F">
        <w:rPr>
          <w:rFonts w:ascii="Arial" w:hAnsi="Arial" w:cs="Arial"/>
          <w:color w:val="404040" w:themeColor="text1" w:themeTint="BF"/>
        </w:rPr>
        <w:t>the switching of providers from College of the Canyons to Palomar.</w:t>
      </w:r>
    </w:p>
    <w:p w14:paraId="5393DC2B" w14:textId="77777777" w:rsidR="00063754" w:rsidRPr="000D0CC4" w:rsidRDefault="00063754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18F1F448" w14:textId="667CBFAC" w:rsidR="00063754" w:rsidRPr="000D0CC4" w:rsidRDefault="005375F9" w:rsidP="00063754">
      <w:pPr>
        <w:spacing w:after="0" w:line="240" w:lineRule="auto"/>
        <w:contextualSpacing/>
        <w:jc w:val="both"/>
        <w:rPr>
          <w:rFonts w:ascii="Arial" w:hAnsi="Arial" w:cs="Arial"/>
          <w:b/>
          <w:color w:val="404040" w:themeColor="text1" w:themeTint="BF"/>
        </w:rPr>
      </w:pPr>
      <w:r w:rsidRPr="000D0CC4">
        <w:rPr>
          <w:rFonts w:ascii="Arial" w:hAnsi="Arial" w:cs="Arial"/>
          <w:b/>
          <w:color w:val="404040" w:themeColor="text1" w:themeTint="BF"/>
        </w:rPr>
        <w:t>Single Sign On</w:t>
      </w:r>
    </w:p>
    <w:p w14:paraId="754120A2" w14:textId="77777777" w:rsidR="00063754" w:rsidRPr="000D0CC4" w:rsidRDefault="00063754" w:rsidP="00063754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16A52078" w14:textId="568C46A0" w:rsidR="00A77115" w:rsidRPr="000D0CC4" w:rsidRDefault="00A77115" w:rsidP="00A77115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  <w:r w:rsidRPr="000D0CC4">
        <w:rPr>
          <w:rFonts w:ascii="Arial" w:hAnsi="Arial" w:cs="Arial"/>
          <w:color w:val="404040" w:themeColor="text1" w:themeTint="BF"/>
        </w:rPr>
        <w:t>We will be tr</w:t>
      </w:r>
      <w:r w:rsidR="00DD67A5">
        <w:rPr>
          <w:rFonts w:ascii="Arial" w:hAnsi="Arial" w:cs="Arial"/>
          <w:color w:val="404040" w:themeColor="text1" w:themeTint="BF"/>
        </w:rPr>
        <w:t>ansitioning to Single-</w:t>
      </w:r>
      <w:r w:rsidRPr="000D0CC4">
        <w:rPr>
          <w:rFonts w:ascii="Arial" w:hAnsi="Arial" w:cs="Arial"/>
          <w:color w:val="404040" w:themeColor="text1" w:themeTint="BF"/>
        </w:rPr>
        <w:t>Sign</w:t>
      </w:r>
      <w:r w:rsidR="00DD67A5">
        <w:rPr>
          <w:rFonts w:ascii="Arial" w:hAnsi="Arial" w:cs="Arial"/>
          <w:color w:val="404040" w:themeColor="text1" w:themeTint="BF"/>
        </w:rPr>
        <w:t>-</w:t>
      </w:r>
      <w:r w:rsidRPr="000D0CC4">
        <w:rPr>
          <w:rFonts w:ascii="Arial" w:hAnsi="Arial" w:cs="Arial"/>
          <w:color w:val="404040" w:themeColor="text1" w:themeTint="BF"/>
        </w:rPr>
        <w:t>On this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summer in Canvas.</w:t>
      </w:r>
      <w:r w:rsidRPr="000D0CC4">
        <w:rPr>
          <w:rFonts w:ascii="Arial" w:hAnsi="Arial" w:cs="Arial"/>
          <w:color w:val="404040" w:themeColor="text1" w:themeTint="BF"/>
        </w:rPr>
        <w:t xml:space="preserve"> We will be changing from 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logging in with </w:t>
      </w:r>
      <w:r w:rsidR="00DD67A5">
        <w:rPr>
          <w:rFonts w:ascii="Arial" w:hAnsi="Arial" w:cs="Arial"/>
          <w:color w:val="404040" w:themeColor="text1" w:themeTint="BF"/>
        </w:rPr>
        <w:t>the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</w:t>
      </w:r>
      <w:r w:rsidRPr="000D0CC4">
        <w:rPr>
          <w:rFonts w:ascii="Arial" w:hAnsi="Arial" w:cs="Arial"/>
          <w:color w:val="404040" w:themeColor="text1" w:themeTint="BF"/>
        </w:rPr>
        <w:t>10-digit</w:t>
      </w:r>
      <w:r w:rsidR="00063754" w:rsidRPr="000D0CC4">
        <w:rPr>
          <w:rFonts w:ascii="Arial" w:hAnsi="Arial" w:cs="Arial"/>
          <w:color w:val="404040" w:themeColor="text1" w:themeTint="BF"/>
        </w:rPr>
        <w:t xml:space="preserve"> ID</w:t>
      </w:r>
      <w:r w:rsidRPr="000D0CC4">
        <w:rPr>
          <w:rFonts w:ascii="Arial" w:hAnsi="Arial" w:cs="Arial"/>
          <w:color w:val="404040" w:themeColor="text1" w:themeTint="BF"/>
        </w:rPr>
        <w:t xml:space="preserve"> to logging in with SDCCD </w:t>
      </w:r>
      <w:r w:rsidR="00063754" w:rsidRPr="000D0CC4">
        <w:rPr>
          <w:rFonts w:ascii="Arial" w:hAnsi="Arial" w:cs="Arial"/>
          <w:color w:val="404040" w:themeColor="text1" w:themeTint="BF"/>
        </w:rPr>
        <w:t>email and password</w:t>
      </w:r>
      <w:r w:rsidRPr="000D0CC4">
        <w:rPr>
          <w:rFonts w:ascii="Arial" w:hAnsi="Arial" w:cs="Arial"/>
          <w:color w:val="404040" w:themeColor="text1" w:themeTint="BF"/>
        </w:rPr>
        <w:t>. Rechelle added her concern that she has received returned emails from students who have a special character like an apostrophe in their names. Victor asked Rechelle to send her that example so he could address the issue.</w:t>
      </w:r>
    </w:p>
    <w:p w14:paraId="5F91F416" w14:textId="77777777" w:rsidR="00A77115" w:rsidRPr="000D0CC4" w:rsidRDefault="00A77115" w:rsidP="00A77115">
      <w:pPr>
        <w:spacing w:after="0" w:line="240" w:lineRule="auto"/>
        <w:contextualSpacing/>
        <w:jc w:val="both"/>
        <w:rPr>
          <w:rFonts w:ascii="Arial" w:hAnsi="Arial" w:cs="Arial"/>
          <w:color w:val="404040" w:themeColor="text1" w:themeTint="BF"/>
        </w:rPr>
      </w:pPr>
    </w:p>
    <w:p w14:paraId="23D3CE19" w14:textId="16515DA3" w:rsidR="00C0735D" w:rsidRPr="000D0CC4" w:rsidRDefault="00C0735D" w:rsidP="00341BC0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0D0CC4">
        <w:rPr>
          <w:rFonts w:ascii="Arial" w:eastAsia="Times New Roman" w:hAnsi="Arial" w:cs="Arial"/>
          <w:b/>
          <w:color w:val="404040" w:themeColor="text1" w:themeTint="BF"/>
        </w:rPr>
        <w:t>Announcements:</w:t>
      </w:r>
    </w:p>
    <w:p w14:paraId="15924ECB" w14:textId="77777777" w:rsidR="00C0735D" w:rsidRPr="000D0CC4" w:rsidRDefault="00C0735D" w:rsidP="00341BC0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</w:p>
    <w:p w14:paraId="2E36E585" w14:textId="28CA8F7F" w:rsidR="00C0735D" w:rsidRPr="000D0CC4" w:rsidRDefault="00000000" w:rsidP="00341BC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hyperlink r:id="rId14" w:history="1">
        <w:r w:rsidR="00C0735D" w:rsidRPr="000D0CC4">
          <w:rPr>
            <w:rStyle w:val="Hyperlink"/>
            <w:rFonts w:ascii="Arial" w:eastAsia="Times New Roman" w:hAnsi="Arial" w:cs="Arial"/>
            <w:color w:val="0070C0"/>
          </w:rPr>
          <w:t>CCC Online Teaching Conference</w:t>
        </w:r>
      </w:hyperlink>
      <w:r w:rsidR="0096062D" w:rsidRPr="000D0CC4">
        <w:rPr>
          <w:rStyle w:val="Hyperlink"/>
          <w:rFonts w:ascii="Arial" w:eastAsia="Times New Roman" w:hAnsi="Arial" w:cs="Arial"/>
          <w:color w:val="404040" w:themeColor="text1" w:themeTint="BF"/>
        </w:rPr>
        <w:t xml:space="preserve"> </w:t>
      </w:r>
      <w:r w:rsidR="0096062D" w:rsidRPr="000D0CC4">
        <w:rPr>
          <w:rFonts w:ascii="Arial" w:eastAsia="Times New Roman" w:hAnsi="Arial" w:cs="Arial"/>
          <w:color w:val="404040" w:themeColor="text1" w:themeTint="BF"/>
        </w:rPr>
        <w:t xml:space="preserve">Registration is now open for the June </w:t>
      </w:r>
      <w:r w:rsidR="00FC7100" w:rsidRPr="000D0CC4">
        <w:rPr>
          <w:rFonts w:ascii="Arial" w:eastAsia="Times New Roman" w:hAnsi="Arial" w:cs="Arial"/>
          <w:color w:val="404040" w:themeColor="text1" w:themeTint="BF"/>
        </w:rPr>
        <w:t xml:space="preserve">26 </w:t>
      </w:r>
      <w:r w:rsidR="0096062D" w:rsidRPr="000D0CC4">
        <w:rPr>
          <w:rFonts w:ascii="Arial" w:eastAsia="Times New Roman" w:hAnsi="Arial" w:cs="Arial"/>
          <w:color w:val="404040" w:themeColor="text1" w:themeTint="BF"/>
        </w:rPr>
        <w:t>conference.</w:t>
      </w:r>
    </w:p>
    <w:p w14:paraId="627B5673" w14:textId="77777777" w:rsidR="00772642" w:rsidRPr="000D0CC4" w:rsidRDefault="00772642" w:rsidP="00341BC0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color w:val="404040" w:themeColor="text1" w:themeTint="BF"/>
          <w:sz w:val="22"/>
          <w:szCs w:val="22"/>
        </w:rPr>
      </w:pPr>
    </w:p>
    <w:p w14:paraId="0972FFAE" w14:textId="35A6BB05" w:rsidR="00941818" w:rsidRPr="000D0CC4" w:rsidRDefault="00AA459C" w:rsidP="00341BC0">
      <w:pPr>
        <w:spacing w:after="0" w:line="240" w:lineRule="auto"/>
        <w:rPr>
          <w:rFonts w:ascii="Arial" w:hAnsi="Arial" w:cs="Arial"/>
          <w:i/>
          <w:color w:val="404040" w:themeColor="text1" w:themeTint="BF"/>
        </w:rPr>
      </w:pPr>
      <w:r w:rsidRPr="000D0CC4">
        <w:rPr>
          <w:rFonts w:ascii="Arial" w:eastAsia="Times New Roman" w:hAnsi="Arial" w:cs="Arial"/>
          <w:b/>
          <w:bCs/>
          <w:color w:val="404040" w:themeColor="text1" w:themeTint="BF"/>
          <w:kern w:val="28"/>
          <w14:cntxtAlts/>
        </w:rPr>
        <w:t>N</w:t>
      </w:r>
      <w:r w:rsidR="004E6F4F" w:rsidRPr="000D0CC4">
        <w:rPr>
          <w:rFonts w:ascii="Arial" w:eastAsia="Times New Roman" w:hAnsi="Arial" w:cs="Arial"/>
          <w:b/>
          <w:bCs/>
          <w:color w:val="404040" w:themeColor="text1" w:themeTint="BF"/>
          <w:kern w:val="28"/>
          <w14:cntxtAlts/>
        </w:rPr>
        <w:t xml:space="preserve">ext Meeting: </w:t>
      </w:r>
      <w:r w:rsidR="004E6F4F" w:rsidRPr="000D0CC4">
        <w:rPr>
          <w:rFonts w:ascii="Arial" w:eastAsia="Times New Roman" w:hAnsi="Arial" w:cs="Arial"/>
          <w:bCs/>
          <w:color w:val="404040" w:themeColor="text1" w:themeTint="BF"/>
          <w:kern w:val="28"/>
          <w14:cntxtAlts/>
        </w:rPr>
        <w:t xml:space="preserve"> </w:t>
      </w:r>
      <w:r w:rsidR="00D57306" w:rsidRPr="000D0CC4">
        <w:rPr>
          <w:rFonts w:ascii="Arial" w:hAnsi="Arial" w:cs="Arial"/>
          <w:i/>
          <w:color w:val="404040" w:themeColor="text1" w:themeTint="BF"/>
        </w:rPr>
        <w:t>May 6</w:t>
      </w:r>
      <w:r w:rsidR="005226DC" w:rsidRPr="000D0CC4">
        <w:rPr>
          <w:rFonts w:ascii="Arial" w:hAnsi="Arial" w:cs="Arial"/>
          <w:i/>
          <w:color w:val="404040" w:themeColor="text1" w:themeTint="BF"/>
        </w:rPr>
        <w:t>, 2024</w:t>
      </w:r>
    </w:p>
    <w:p w14:paraId="0ED9FB2E" w14:textId="77777777" w:rsidR="00FC7100" w:rsidRPr="000D0CC4" w:rsidRDefault="00FC7100" w:rsidP="00341BC0">
      <w:pPr>
        <w:spacing w:after="0" w:line="240" w:lineRule="auto"/>
        <w:rPr>
          <w:rFonts w:ascii="Arial" w:eastAsia="Times New Roman" w:hAnsi="Arial" w:cs="Arial"/>
          <w:i/>
          <w:iCs/>
          <w:color w:val="404040" w:themeColor="text1" w:themeTint="BF"/>
          <w:kern w:val="28"/>
          <w14:cntxtAlts/>
        </w:rPr>
      </w:pPr>
    </w:p>
    <w:p w14:paraId="3A9A01A7" w14:textId="520944C8" w:rsidR="00FE003E" w:rsidRPr="00CD7FFC" w:rsidRDefault="00AA459C" w:rsidP="00341BC0">
      <w:pPr>
        <w:spacing w:after="0" w:line="240" w:lineRule="auto"/>
        <w:rPr>
          <w:rFonts w:ascii="Arial" w:eastAsia="Times New Roman" w:hAnsi="Arial" w:cs="Arial"/>
          <w:i/>
          <w:iCs/>
          <w:color w:val="404040" w:themeColor="text1" w:themeTint="BF"/>
          <w:kern w:val="28"/>
          <w:sz w:val="18"/>
          <w:szCs w:val="18"/>
          <w14:cntxtAlts/>
        </w:rPr>
      </w:pPr>
      <w:r w:rsidRPr="00CD7FFC">
        <w:rPr>
          <w:rFonts w:ascii="Arial" w:eastAsia="Times New Roman" w:hAnsi="Arial" w:cs="Arial"/>
          <w:i/>
          <w:iCs/>
          <w:color w:val="404040" w:themeColor="text1" w:themeTint="BF"/>
          <w:kern w:val="28"/>
          <w:sz w:val="18"/>
          <w:szCs w:val="18"/>
          <w14:cntxtAlts/>
        </w:rPr>
        <w:t>Respectfully submitted: Mary Kingsley, SDOLP</w:t>
      </w:r>
    </w:p>
    <w:sectPr w:rsidR="00FE003E" w:rsidRPr="00CD7FFC" w:rsidSect="00F426FF">
      <w:headerReference w:type="default" r:id="rId15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9397" w14:textId="77777777" w:rsidR="00F426FF" w:rsidRDefault="00F426FF" w:rsidP="00A0288A">
      <w:pPr>
        <w:spacing w:after="0" w:line="240" w:lineRule="auto"/>
      </w:pPr>
      <w:r>
        <w:separator/>
      </w:r>
    </w:p>
  </w:endnote>
  <w:endnote w:type="continuationSeparator" w:id="0">
    <w:p w14:paraId="404CC547" w14:textId="77777777" w:rsidR="00F426FF" w:rsidRDefault="00F426FF" w:rsidP="00A0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BBC3" w14:textId="77777777" w:rsidR="00F426FF" w:rsidRDefault="00F426FF" w:rsidP="00A0288A">
      <w:pPr>
        <w:spacing w:after="0" w:line="240" w:lineRule="auto"/>
      </w:pPr>
      <w:r>
        <w:separator/>
      </w:r>
    </w:p>
  </w:footnote>
  <w:footnote w:type="continuationSeparator" w:id="0">
    <w:p w14:paraId="42C38224" w14:textId="77777777" w:rsidR="00F426FF" w:rsidRDefault="00F426FF" w:rsidP="00A0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236" w14:textId="5F595D37" w:rsidR="00903AFD" w:rsidRDefault="00903AFD">
    <w:pPr>
      <w:pStyle w:val="Header"/>
    </w:pPr>
  </w:p>
  <w:p w14:paraId="0259EC5D" w14:textId="3A9105EE" w:rsidR="00903AFD" w:rsidRDefault="00903AFD">
    <w:pPr>
      <w:pStyle w:val="Header"/>
    </w:pPr>
  </w:p>
  <w:p w14:paraId="689D5F43" w14:textId="77777777" w:rsidR="00903AFD" w:rsidRDefault="00903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29E"/>
    <w:multiLevelType w:val="hybridMultilevel"/>
    <w:tmpl w:val="B71A015E"/>
    <w:lvl w:ilvl="0" w:tplc="9AF2B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322"/>
    <w:multiLevelType w:val="multilevel"/>
    <w:tmpl w:val="F498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95A8D"/>
    <w:multiLevelType w:val="hybridMultilevel"/>
    <w:tmpl w:val="492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5A41"/>
    <w:multiLevelType w:val="hybridMultilevel"/>
    <w:tmpl w:val="7E54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967"/>
    <w:multiLevelType w:val="hybridMultilevel"/>
    <w:tmpl w:val="32880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46D9"/>
    <w:multiLevelType w:val="hybridMultilevel"/>
    <w:tmpl w:val="B1B4CFE0"/>
    <w:lvl w:ilvl="0" w:tplc="45F059AC">
      <w:start w:val="9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B3DA6"/>
    <w:multiLevelType w:val="multilevel"/>
    <w:tmpl w:val="8E6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134BE"/>
    <w:multiLevelType w:val="hybridMultilevel"/>
    <w:tmpl w:val="366A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4BDC"/>
    <w:multiLevelType w:val="hybridMultilevel"/>
    <w:tmpl w:val="AE9AB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CAB"/>
    <w:multiLevelType w:val="multilevel"/>
    <w:tmpl w:val="285E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31E60"/>
    <w:multiLevelType w:val="multilevel"/>
    <w:tmpl w:val="EAA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81ECB"/>
    <w:multiLevelType w:val="hybridMultilevel"/>
    <w:tmpl w:val="1292F018"/>
    <w:lvl w:ilvl="0" w:tplc="14461C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46F99"/>
    <w:multiLevelType w:val="multilevel"/>
    <w:tmpl w:val="01E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864DC"/>
    <w:multiLevelType w:val="multilevel"/>
    <w:tmpl w:val="10A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17CD4"/>
    <w:multiLevelType w:val="hybridMultilevel"/>
    <w:tmpl w:val="CFAA3D72"/>
    <w:lvl w:ilvl="0" w:tplc="71541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01571"/>
    <w:multiLevelType w:val="hybridMultilevel"/>
    <w:tmpl w:val="F8E4F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73EFE"/>
    <w:multiLevelType w:val="hybridMultilevel"/>
    <w:tmpl w:val="8D8C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45099">
    <w:abstractNumId w:val="16"/>
  </w:num>
  <w:num w:numId="2" w16cid:durableId="520706594">
    <w:abstractNumId w:val="10"/>
  </w:num>
  <w:num w:numId="3" w16cid:durableId="1489781075">
    <w:abstractNumId w:val="3"/>
  </w:num>
  <w:num w:numId="4" w16cid:durableId="438572701">
    <w:abstractNumId w:val="5"/>
  </w:num>
  <w:num w:numId="5" w16cid:durableId="1431272937">
    <w:abstractNumId w:val="9"/>
  </w:num>
  <w:num w:numId="6" w16cid:durableId="129717356">
    <w:abstractNumId w:val="1"/>
  </w:num>
  <w:num w:numId="7" w16cid:durableId="1892570812">
    <w:abstractNumId w:val="11"/>
  </w:num>
  <w:num w:numId="8" w16cid:durableId="1710450205">
    <w:abstractNumId w:val="13"/>
  </w:num>
  <w:num w:numId="9" w16cid:durableId="2011789665">
    <w:abstractNumId w:val="7"/>
  </w:num>
  <w:num w:numId="10" w16cid:durableId="2069262371">
    <w:abstractNumId w:val="12"/>
  </w:num>
  <w:num w:numId="11" w16cid:durableId="1132941055">
    <w:abstractNumId w:val="14"/>
  </w:num>
  <w:num w:numId="12" w16cid:durableId="322125414">
    <w:abstractNumId w:val="6"/>
  </w:num>
  <w:num w:numId="13" w16cid:durableId="1319846998">
    <w:abstractNumId w:val="4"/>
  </w:num>
  <w:num w:numId="14" w16cid:durableId="2002344585">
    <w:abstractNumId w:val="2"/>
  </w:num>
  <w:num w:numId="15" w16cid:durableId="964312172">
    <w:abstractNumId w:val="2"/>
  </w:num>
  <w:num w:numId="16" w16cid:durableId="218714182">
    <w:abstractNumId w:val="2"/>
  </w:num>
  <w:num w:numId="17" w16cid:durableId="1042901539">
    <w:abstractNumId w:val="8"/>
  </w:num>
  <w:num w:numId="18" w16cid:durableId="1768964759">
    <w:abstractNumId w:val="0"/>
  </w:num>
  <w:num w:numId="19" w16cid:durableId="1305544124">
    <w:abstractNumId w:val="15"/>
  </w:num>
  <w:num w:numId="20" w16cid:durableId="7487709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2NLY0tbAwNjQzNjZS0lEKTi0uzszPAykwrAUAolzS4SwAAAA="/>
  </w:docVars>
  <w:rsids>
    <w:rsidRoot w:val="00005868"/>
    <w:rsid w:val="00001DBE"/>
    <w:rsid w:val="00004B5A"/>
    <w:rsid w:val="000056D8"/>
    <w:rsid w:val="00005767"/>
    <w:rsid w:val="00005868"/>
    <w:rsid w:val="000079DD"/>
    <w:rsid w:val="00010B71"/>
    <w:rsid w:val="0001186A"/>
    <w:rsid w:val="000122C7"/>
    <w:rsid w:val="0001381A"/>
    <w:rsid w:val="00020D7E"/>
    <w:rsid w:val="00021247"/>
    <w:rsid w:val="00021B60"/>
    <w:rsid w:val="000226AE"/>
    <w:rsid w:val="00022F2A"/>
    <w:rsid w:val="00023DBE"/>
    <w:rsid w:val="00024235"/>
    <w:rsid w:val="00030531"/>
    <w:rsid w:val="00031E61"/>
    <w:rsid w:val="00033B0B"/>
    <w:rsid w:val="00036EA8"/>
    <w:rsid w:val="00040587"/>
    <w:rsid w:val="000411F5"/>
    <w:rsid w:val="000463BB"/>
    <w:rsid w:val="00047F5C"/>
    <w:rsid w:val="0005164A"/>
    <w:rsid w:val="00051BF7"/>
    <w:rsid w:val="00051E2E"/>
    <w:rsid w:val="0005347D"/>
    <w:rsid w:val="00053CC0"/>
    <w:rsid w:val="000557AA"/>
    <w:rsid w:val="0005708B"/>
    <w:rsid w:val="00061F3B"/>
    <w:rsid w:val="0006245C"/>
    <w:rsid w:val="00063754"/>
    <w:rsid w:val="000670AE"/>
    <w:rsid w:val="00071B39"/>
    <w:rsid w:val="00073CB2"/>
    <w:rsid w:val="00074EC4"/>
    <w:rsid w:val="00080989"/>
    <w:rsid w:val="000820F2"/>
    <w:rsid w:val="00082B63"/>
    <w:rsid w:val="00083686"/>
    <w:rsid w:val="00083D77"/>
    <w:rsid w:val="00085181"/>
    <w:rsid w:val="0009008E"/>
    <w:rsid w:val="00091147"/>
    <w:rsid w:val="00091FF4"/>
    <w:rsid w:val="00092FB0"/>
    <w:rsid w:val="00093EDC"/>
    <w:rsid w:val="00094168"/>
    <w:rsid w:val="00095323"/>
    <w:rsid w:val="000A0615"/>
    <w:rsid w:val="000A21C0"/>
    <w:rsid w:val="000A2E23"/>
    <w:rsid w:val="000A2E7E"/>
    <w:rsid w:val="000A3E47"/>
    <w:rsid w:val="000A5E52"/>
    <w:rsid w:val="000A7BA2"/>
    <w:rsid w:val="000B04BE"/>
    <w:rsid w:val="000B19A3"/>
    <w:rsid w:val="000B538D"/>
    <w:rsid w:val="000C4CDF"/>
    <w:rsid w:val="000C5EC0"/>
    <w:rsid w:val="000C71A0"/>
    <w:rsid w:val="000D0A0A"/>
    <w:rsid w:val="000D0CC4"/>
    <w:rsid w:val="000D0F33"/>
    <w:rsid w:val="000D13EE"/>
    <w:rsid w:val="000D2B70"/>
    <w:rsid w:val="000D3A9C"/>
    <w:rsid w:val="000D41F6"/>
    <w:rsid w:val="000D523E"/>
    <w:rsid w:val="000D66C0"/>
    <w:rsid w:val="000D6B87"/>
    <w:rsid w:val="000E061D"/>
    <w:rsid w:val="000E2701"/>
    <w:rsid w:val="000E2DF9"/>
    <w:rsid w:val="000E5578"/>
    <w:rsid w:val="000E5B93"/>
    <w:rsid w:val="000E5CF1"/>
    <w:rsid w:val="000E5E87"/>
    <w:rsid w:val="000E6264"/>
    <w:rsid w:val="000E78B9"/>
    <w:rsid w:val="000F00C6"/>
    <w:rsid w:val="000F0A74"/>
    <w:rsid w:val="000F385F"/>
    <w:rsid w:val="000F39BB"/>
    <w:rsid w:val="00103C69"/>
    <w:rsid w:val="001110E2"/>
    <w:rsid w:val="0011341C"/>
    <w:rsid w:val="001136D4"/>
    <w:rsid w:val="00113AF3"/>
    <w:rsid w:val="00115035"/>
    <w:rsid w:val="001167A1"/>
    <w:rsid w:val="00116AA5"/>
    <w:rsid w:val="00120F43"/>
    <w:rsid w:val="00122D63"/>
    <w:rsid w:val="001230C6"/>
    <w:rsid w:val="001247FB"/>
    <w:rsid w:val="00124DFE"/>
    <w:rsid w:val="00125799"/>
    <w:rsid w:val="00132B7B"/>
    <w:rsid w:val="001331A1"/>
    <w:rsid w:val="0013367D"/>
    <w:rsid w:val="001374D5"/>
    <w:rsid w:val="0013781C"/>
    <w:rsid w:val="00137CCF"/>
    <w:rsid w:val="00140E97"/>
    <w:rsid w:val="00143296"/>
    <w:rsid w:val="00146AF1"/>
    <w:rsid w:val="00150855"/>
    <w:rsid w:val="001510D0"/>
    <w:rsid w:val="001630C5"/>
    <w:rsid w:val="00164920"/>
    <w:rsid w:val="00165B8A"/>
    <w:rsid w:val="0017000C"/>
    <w:rsid w:val="001704CF"/>
    <w:rsid w:val="00171C73"/>
    <w:rsid w:val="001722E8"/>
    <w:rsid w:val="00176387"/>
    <w:rsid w:val="00181F68"/>
    <w:rsid w:val="001824F9"/>
    <w:rsid w:val="00182673"/>
    <w:rsid w:val="0019562E"/>
    <w:rsid w:val="00196A17"/>
    <w:rsid w:val="001A16D2"/>
    <w:rsid w:val="001A7FEC"/>
    <w:rsid w:val="001B0A74"/>
    <w:rsid w:val="001B114D"/>
    <w:rsid w:val="001B4EC5"/>
    <w:rsid w:val="001B50BA"/>
    <w:rsid w:val="001C1203"/>
    <w:rsid w:val="001C13B9"/>
    <w:rsid w:val="001C293C"/>
    <w:rsid w:val="001C4E7C"/>
    <w:rsid w:val="001C55C8"/>
    <w:rsid w:val="001C6728"/>
    <w:rsid w:val="001C6E11"/>
    <w:rsid w:val="001C7A35"/>
    <w:rsid w:val="001D09D7"/>
    <w:rsid w:val="001D12AC"/>
    <w:rsid w:val="001D14DD"/>
    <w:rsid w:val="001D3AA6"/>
    <w:rsid w:val="001D4339"/>
    <w:rsid w:val="001D6454"/>
    <w:rsid w:val="001D6898"/>
    <w:rsid w:val="001D6B47"/>
    <w:rsid w:val="001E0D8E"/>
    <w:rsid w:val="001E1917"/>
    <w:rsid w:val="001E47EA"/>
    <w:rsid w:val="001E6270"/>
    <w:rsid w:val="001F0241"/>
    <w:rsid w:val="001F08B8"/>
    <w:rsid w:val="00201155"/>
    <w:rsid w:val="00203F70"/>
    <w:rsid w:val="0020452D"/>
    <w:rsid w:val="00204885"/>
    <w:rsid w:val="00207602"/>
    <w:rsid w:val="002077D0"/>
    <w:rsid w:val="00212419"/>
    <w:rsid w:val="00212AFF"/>
    <w:rsid w:val="0021448D"/>
    <w:rsid w:val="00214B55"/>
    <w:rsid w:val="002151D4"/>
    <w:rsid w:val="00216C15"/>
    <w:rsid w:val="0021798A"/>
    <w:rsid w:val="00221E45"/>
    <w:rsid w:val="0022379A"/>
    <w:rsid w:val="00224DF9"/>
    <w:rsid w:val="00226437"/>
    <w:rsid w:val="002330A7"/>
    <w:rsid w:val="00236463"/>
    <w:rsid w:val="00236B72"/>
    <w:rsid w:val="002413AD"/>
    <w:rsid w:val="002427F2"/>
    <w:rsid w:val="002440AB"/>
    <w:rsid w:val="0024476C"/>
    <w:rsid w:val="0024583A"/>
    <w:rsid w:val="00247648"/>
    <w:rsid w:val="002514C8"/>
    <w:rsid w:val="002568C1"/>
    <w:rsid w:val="00257D6A"/>
    <w:rsid w:val="002601AA"/>
    <w:rsid w:val="00263F55"/>
    <w:rsid w:val="00265899"/>
    <w:rsid w:val="002731F6"/>
    <w:rsid w:val="00273BA1"/>
    <w:rsid w:val="00274BD6"/>
    <w:rsid w:val="0027678D"/>
    <w:rsid w:val="002779E6"/>
    <w:rsid w:val="002804B7"/>
    <w:rsid w:val="00282C98"/>
    <w:rsid w:val="0028308D"/>
    <w:rsid w:val="002831A8"/>
    <w:rsid w:val="002833D3"/>
    <w:rsid w:val="0028575A"/>
    <w:rsid w:val="0029149B"/>
    <w:rsid w:val="00292C4F"/>
    <w:rsid w:val="00292E28"/>
    <w:rsid w:val="00293F3B"/>
    <w:rsid w:val="00296543"/>
    <w:rsid w:val="00297085"/>
    <w:rsid w:val="002A13A9"/>
    <w:rsid w:val="002A28A5"/>
    <w:rsid w:val="002A348D"/>
    <w:rsid w:val="002A357E"/>
    <w:rsid w:val="002A365A"/>
    <w:rsid w:val="002A41B3"/>
    <w:rsid w:val="002A4DBD"/>
    <w:rsid w:val="002A6DB5"/>
    <w:rsid w:val="002A7AA9"/>
    <w:rsid w:val="002B11EE"/>
    <w:rsid w:val="002B2B0B"/>
    <w:rsid w:val="002B2C64"/>
    <w:rsid w:val="002B2ED5"/>
    <w:rsid w:val="002B3C4F"/>
    <w:rsid w:val="002B74F1"/>
    <w:rsid w:val="002B7763"/>
    <w:rsid w:val="002C3314"/>
    <w:rsid w:val="002C4A2E"/>
    <w:rsid w:val="002C5E4D"/>
    <w:rsid w:val="002D16B0"/>
    <w:rsid w:val="002E03BA"/>
    <w:rsid w:val="002E5281"/>
    <w:rsid w:val="002F1270"/>
    <w:rsid w:val="00302ED7"/>
    <w:rsid w:val="0030670F"/>
    <w:rsid w:val="0031076B"/>
    <w:rsid w:val="00317AE4"/>
    <w:rsid w:val="00321808"/>
    <w:rsid w:val="00321C70"/>
    <w:rsid w:val="003226AB"/>
    <w:rsid w:val="00322E2D"/>
    <w:rsid w:val="00326E09"/>
    <w:rsid w:val="00327FFD"/>
    <w:rsid w:val="0033096E"/>
    <w:rsid w:val="00332207"/>
    <w:rsid w:val="00333320"/>
    <w:rsid w:val="00333655"/>
    <w:rsid w:val="003358BB"/>
    <w:rsid w:val="00336A5F"/>
    <w:rsid w:val="003379CC"/>
    <w:rsid w:val="003400F5"/>
    <w:rsid w:val="00340AD7"/>
    <w:rsid w:val="00341BC0"/>
    <w:rsid w:val="0034532E"/>
    <w:rsid w:val="00345FF4"/>
    <w:rsid w:val="003465BA"/>
    <w:rsid w:val="00346A4A"/>
    <w:rsid w:val="00347D1A"/>
    <w:rsid w:val="00350B66"/>
    <w:rsid w:val="003521C2"/>
    <w:rsid w:val="00356FA5"/>
    <w:rsid w:val="003642BD"/>
    <w:rsid w:val="0036445A"/>
    <w:rsid w:val="0036565A"/>
    <w:rsid w:val="00365942"/>
    <w:rsid w:val="003674A4"/>
    <w:rsid w:val="00370B10"/>
    <w:rsid w:val="003736F7"/>
    <w:rsid w:val="003742BE"/>
    <w:rsid w:val="00376E9D"/>
    <w:rsid w:val="00377AF2"/>
    <w:rsid w:val="0038100C"/>
    <w:rsid w:val="0038182A"/>
    <w:rsid w:val="00382A79"/>
    <w:rsid w:val="00384C96"/>
    <w:rsid w:val="00384F56"/>
    <w:rsid w:val="003857FA"/>
    <w:rsid w:val="00391BA0"/>
    <w:rsid w:val="00392846"/>
    <w:rsid w:val="00394CEA"/>
    <w:rsid w:val="0039508D"/>
    <w:rsid w:val="003958C4"/>
    <w:rsid w:val="0039607F"/>
    <w:rsid w:val="003A0953"/>
    <w:rsid w:val="003A1786"/>
    <w:rsid w:val="003A3160"/>
    <w:rsid w:val="003B1488"/>
    <w:rsid w:val="003B31FC"/>
    <w:rsid w:val="003B3CEE"/>
    <w:rsid w:val="003B4851"/>
    <w:rsid w:val="003B656F"/>
    <w:rsid w:val="003C0680"/>
    <w:rsid w:val="003C0EDF"/>
    <w:rsid w:val="003C142C"/>
    <w:rsid w:val="003C2B73"/>
    <w:rsid w:val="003C301C"/>
    <w:rsid w:val="003C50FE"/>
    <w:rsid w:val="003C5598"/>
    <w:rsid w:val="003C5663"/>
    <w:rsid w:val="003C5D6D"/>
    <w:rsid w:val="003C6942"/>
    <w:rsid w:val="003C7223"/>
    <w:rsid w:val="003C7700"/>
    <w:rsid w:val="003D5121"/>
    <w:rsid w:val="003D6662"/>
    <w:rsid w:val="003D6B3A"/>
    <w:rsid w:val="003E1370"/>
    <w:rsid w:val="003E6482"/>
    <w:rsid w:val="003E6BD9"/>
    <w:rsid w:val="003F040D"/>
    <w:rsid w:val="003F0463"/>
    <w:rsid w:val="003F2AB7"/>
    <w:rsid w:val="003F6460"/>
    <w:rsid w:val="003F6A0E"/>
    <w:rsid w:val="00400B55"/>
    <w:rsid w:val="00402977"/>
    <w:rsid w:val="0040391C"/>
    <w:rsid w:val="00405AB7"/>
    <w:rsid w:val="00406159"/>
    <w:rsid w:val="00406A44"/>
    <w:rsid w:val="00407445"/>
    <w:rsid w:val="00410493"/>
    <w:rsid w:val="00415985"/>
    <w:rsid w:val="004166B9"/>
    <w:rsid w:val="00420B8D"/>
    <w:rsid w:val="00420C9C"/>
    <w:rsid w:val="00421B18"/>
    <w:rsid w:val="00422E7C"/>
    <w:rsid w:val="0042418F"/>
    <w:rsid w:val="00432391"/>
    <w:rsid w:val="0043798A"/>
    <w:rsid w:val="00441F67"/>
    <w:rsid w:val="0044282F"/>
    <w:rsid w:val="00453307"/>
    <w:rsid w:val="0045457E"/>
    <w:rsid w:val="00454B83"/>
    <w:rsid w:val="00462AC9"/>
    <w:rsid w:val="00463851"/>
    <w:rsid w:val="00465597"/>
    <w:rsid w:val="00466898"/>
    <w:rsid w:val="0046721F"/>
    <w:rsid w:val="00471AB7"/>
    <w:rsid w:val="00472877"/>
    <w:rsid w:val="004731B7"/>
    <w:rsid w:val="00474120"/>
    <w:rsid w:val="00476835"/>
    <w:rsid w:val="00476D48"/>
    <w:rsid w:val="00482130"/>
    <w:rsid w:val="00482AE9"/>
    <w:rsid w:val="004850A0"/>
    <w:rsid w:val="00486467"/>
    <w:rsid w:val="004902F0"/>
    <w:rsid w:val="0049532C"/>
    <w:rsid w:val="004953DD"/>
    <w:rsid w:val="00495B2C"/>
    <w:rsid w:val="00497108"/>
    <w:rsid w:val="0049737A"/>
    <w:rsid w:val="004A1F1A"/>
    <w:rsid w:val="004A1F62"/>
    <w:rsid w:val="004A236F"/>
    <w:rsid w:val="004A4C79"/>
    <w:rsid w:val="004B34DB"/>
    <w:rsid w:val="004C3264"/>
    <w:rsid w:val="004C40A3"/>
    <w:rsid w:val="004C6EC4"/>
    <w:rsid w:val="004D0C6E"/>
    <w:rsid w:val="004D0D54"/>
    <w:rsid w:val="004D14B5"/>
    <w:rsid w:val="004D2CC9"/>
    <w:rsid w:val="004D31CF"/>
    <w:rsid w:val="004D3CB4"/>
    <w:rsid w:val="004E16E2"/>
    <w:rsid w:val="004E1C17"/>
    <w:rsid w:val="004E31A8"/>
    <w:rsid w:val="004E40F1"/>
    <w:rsid w:val="004E4296"/>
    <w:rsid w:val="004E4D7E"/>
    <w:rsid w:val="004E5BFF"/>
    <w:rsid w:val="004E5C5B"/>
    <w:rsid w:val="004E6F4F"/>
    <w:rsid w:val="004F191A"/>
    <w:rsid w:val="004F1AB0"/>
    <w:rsid w:val="004F1E6B"/>
    <w:rsid w:val="004F3FB6"/>
    <w:rsid w:val="004F5056"/>
    <w:rsid w:val="00505975"/>
    <w:rsid w:val="005067CE"/>
    <w:rsid w:val="00507CBF"/>
    <w:rsid w:val="00514F61"/>
    <w:rsid w:val="00521B83"/>
    <w:rsid w:val="005226DC"/>
    <w:rsid w:val="00522BEC"/>
    <w:rsid w:val="005266BE"/>
    <w:rsid w:val="00530057"/>
    <w:rsid w:val="00531683"/>
    <w:rsid w:val="005352DC"/>
    <w:rsid w:val="005353B5"/>
    <w:rsid w:val="005375F9"/>
    <w:rsid w:val="005416ED"/>
    <w:rsid w:val="00543DD4"/>
    <w:rsid w:val="00544253"/>
    <w:rsid w:val="00544D47"/>
    <w:rsid w:val="005471D1"/>
    <w:rsid w:val="005503C6"/>
    <w:rsid w:val="00550779"/>
    <w:rsid w:val="00550ABD"/>
    <w:rsid w:val="00552148"/>
    <w:rsid w:val="0055438A"/>
    <w:rsid w:val="005547DF"/>
    <w:rsid w:val="00554BCA"/>
    <w:rsid w:val="0056055B"/>
    <w:rsid w:val="00560EC2"/>
    <w:rsid w:val="00564314"/>
    <w:rsid w:val="0057083B"/>
    <w:rsid w:val="00571FE9"/>
    <w:rsid w:val="00572C7D"/>
    <w:rsid w:val="00576599"/>
    <w:rsid w:val="005775F9"/>
    <w:rsid w:val="00577973"/>
    <w:rsid w:val="005803AD"/>
    <w:rsid w:val="005824A9"/>
    <w:rsid w:val="00583F9D"/>
    <w:rsid w:val="00584061"/>
    <w:rsid w:val="00585DF3"/>
    <w:rsid w:val="00586CD0"/>
    <w:rsid w:val="005918E9"/>
    <w:rsid w:val="005922FE"/>
    <w:rsid w:val="00593B70"/>
    <w:rsid w:val="00594385"/>
    <w:rsid w:val="005947BF"/>
    <w:rsid w:val="0059684B"/>
    <w:rsid w:val="005A2285"/>
    <w:rsid w:val="005A4B12"/>
    <w:rsid w:val="005A4C24"/>
    <w:rsid w:val="005A4D77"/>
    <w:rsid w:val="005A5A5F"/>
    <w:rsid w:val="005A6255"/>
    <w:rsid w:val="005A6352"/>
    <w:rsid w:val="005A7F41"/>
    <w:rsid w:val="005B16E2"/>
    <w:rsid w:val="005B3BBB"/>
    <w:rsid w:val="005B3DCC"/>
    <w:rsid w:val="005C70EF"/>
    <w:rsid w:val="005C7E29"/>
    <w:rsid w:val="005D58B6"/>
    <w:rsid w:val="005D7679"/>
    <w:rsid w:val="005E5B49"/>
    <w:rsid w:val="005E67AA"/>
    <w:rsid w:val="005E7935"/>
    <w:rsid w:val="005F15DA"/>
    <w:rsid w:val="005F5C55"/>
    <w:rsid w:val="00603201"/>
    <w:rsid w:val="0060359A"/>
    <w:rsid w:val="00606404"/>
    <w:rsid w:val="00606609"/>
    <w:rsid w:val="00610629"/>
    <w:rsid w:val="00610D0C"/>
    <w:rsid w:val="00611654"/>
    <w:rsid w:val="006146E2"/>
    <w:rsid w:val="006178BB"/>
    <w:rsid w:val="00624028"/>
    <w:rsid w:val="00626E48"/>
    <w:rsid w:val="00630045"/>
    <w:rsid w:val="00630B76"/>
    <w:rsid w:val="00632F1A"/>
    <w:rsid w:val="00635209"/>
    <w:rsid w:val="00640503"/>
    <w:rsid w:val="0064140F"/>
    <w:rsid w:val="0064371B"/>
    <w:rsid w:val="006449C5"/>
    <w:rsid w:val="006451B3"/>
    <w:rsid w:val="006468E5"/>
    <w:rsid w:val="00647C95"/>
    <w:rsid w:val="00650712"/>
    <w:rsid w:val="00650C0C"/>
    <w:rsid w:val="00651D85"/>
    <w:rsid w:val="006523F6"/>
    <w:rsid w:val="006525B1"/>
    <w:rsid w:val="0065394B"/>
    <w:rsid w:val="00655605"/>
    <w:rsid w:val="006572E7"/>
    <w:rsid w:val="00657D41"/>
    <w:rsid w:val="00662073"/>
    <w:rsid w:val="00663500"/>
    <w:rsid w:val="006704FC"/>
    <w:rsid w:val="00673533"/>
    <w:rsid w:val="00676FE4"/>
    <w:rsid w:val="006775F5"/>
    <w:rsid w:val="00677CD5"/>
    <w:rsid w:val="006808AF"/>
    <w:rsid w:val="00681069"/>
    <w:rsid w:val="006833E2"/>
    <w:rsid w:val="00685F17"/>
    <w:rsid w:val="00686127"/>
    <w:rsid w:val="00691302"/>
    <w:rsid w:val="00692468"/>
    <w:rsid w:val="006A3227"/>
    <w:rsid w:val="006A67B0"/>
    <w:rsid w:val="006A7DB5"/>
    <w:rsid w:val="006B2358"/>
    <w:rsid w:val="006B4382"/>
    <w:rsid w:val="006B6150"/>
    <w:rsid w:val="006B6A39"/>
    <w:rsid w:val="006B7216"/>
    <w:rsid w:val="006C7899"/>
    <w:rsid w:val="006C7BFF"/>
    <w:rsid w:val="006D1D25"/>
    <w:rsid w:val="006D4601"/>
    <w:rsid w:val="006D6EEA"/>
    <w:rsid w:val="006D7DF5"/>
    <w:rsid w:val="006E26BD"/>
    <w:rsid w:val="006E49F2"/>
    <w:rsid w:val="006F027F"/>
    <w:rsid w:val="006F25AF"/>
    <w:rsid w:val="006F2EEF"/>
    <w:rsid w:val="006F4393"/>
    <w:rsid w:val="0070019F"/>
    <w:rsid w:val="007012B2"/>
    <w:rsid w:val="00704EF7"/>
    <w:rsid w:val="007055A5"/>
    <w:rsid w:val="00705A65"/>
    <w:rsid w:val="0070637B"/>
    <w:rsid w:val="00716314"/>
    <w:rsid w:val="00717ACF"/>
    <w:rsid w:val="00720B4B"/>
    <w:rsid w:val="00721453"/>
    <w:rsid w:val="007242DC"/>
    <w:rsid w:val="0072606A"/>
    <w:rsid w:val="0072672A"/>
    <w:rsid w:val="00726DA6"/>
    <w:rsid w:val="00727339"/>
    <w:rsid w:val="00727DE5"/>
    <w:rsid w:val="00731023"/>
    <w:rsid w:val="007323BC"/>
    <w:rsid w:val="00733935"/>
    <w:rsid w:val="007369EF"/>
    <w:rsid w:val="007423FD"/>
    <w:rsid w:val="00747785"/>
    <w:rsid w:val="007502A5"/>
    <w:rsid w:val="00753577"/>
    <w:rsid w:val="00756974"/>
    <w:rsid w:val="00760557"/>
    <w:rsid w:val="00761E6F"/>
    <w:rsid w:val="00762131"/>
    <w:rsid w:val="007621AA"/>
    <w:rsid w:val="0076354B"/>
    <w:rsid w:val="00764777"/>
    <w:rsid w:val="00764DBD"/>
    <w:rsid w:val="0076581C"/>
    <w:rsid w:val="0076759B"/>
    <w:rsid w:val="00770CFF"/>
    <w:rsid w:val="00772642"/>
    <w:rsid w:val="00773656"/>
    <w:rsid w:val="007739AA"/>
    <w:rsid w:val="00776734"/>
    <w:rsid w:val="0077774F"/>
    <w:rsid w:val="0077780A"/>
    <w:rsid w:val="007804DD"/>
    <w:rsid w:val="007805A7"/>
    <w:rsid w:val="0078283E"/>
    <w:rsid w:val="00783D97"/>
    <w:rsid w:val="0078471C"/>
    <w:rsid w:val="007916CF"/>
    <w:rsid w:val="0079215B"/>
    <w:rsid w:val="00792461"/>
    <w:rsid w:val="007947CA"/>
    <w:rsid w:val="00796989"/>
    <w:rsid w:val="00796A92"/>
    <w:rsid w:val="007A080A"/>
    <w:rsid w:val="007A15BB"/>
    <w:rsid w:val="007A20BD"/>
    <w:rsid w:val="007A61D3"/>
    <w:rsid w:val="007A7801"/>
    <w:rsid w:val="007B14F5"/>
    <w:rsid w:val="007C4232"/>
    <w:rsid w:val="007C4458"/>
    <w:rsid w:val="007C6483"/>
    <w:rsid w:val="007C6FBD"/>
    <w:rsid w:val="007D2C4D"/>
    <w:rsid w:val="007D2FFA"/>
    <w:rsid w:val="007D59B4"/>
    <w:rsid w:val="007D68D2"/>
    <w:rsid w:val="007E07C8"/>
    <w:rsid w:val="007E491D"/>
    <w:rsid w:val="007E4AC3"/>
    <w:rsid w:val="007E4BC9"/>
    <w:rsid w:val="007E5C89"/>
    <w:rsid w:val="007F0A01"/>
    <w:rsid w:val="008122FE"/>
    <w:rsid w:val="00815CE7"/>
    <w:rsid w:val="008213D7"/>
    <w:rsid w:val="00821ACA"/>
    <w:rsid w:val="0082495F"/>
    <w:rsid w:val="00825777"/>
    <w:rsid w:val="0083189C"/>
    <w:rsid w:val="008340B0"/>
    <w:rsid w:val="00834947"/>
    <w:rsid w:val="008369A7"/>
    <w:rsid w:val="00840C65"/>
    <w:rsid w:val="008412B5"/>
    <w:rsid w:val="008444AA"/>
    <w:rsid w:val="00845523"/>
    <w:rsid w:val="00850F0C"/>
    <w:rsid w:val="008528B7"/>
    <w:rsid w:val="008548BD"/>
    <w:rsid w:val="00861F11"/>
    <w:rsid w:val="008640AD"/>
    <w:rsid w:val="00864313"/>
    <w:rsid w:val="00867430"/>
    <w:rsid w:val="008712F4"/>
    <w:rsid w:val="008719DE"/>
    <w:rsid w:val="00874CEB"/>
    <w:rsid w:val="00875133"/>
    <w:rsid w:val="00877DCB"/>
    <w:rsid w:val="00877DCC"/>
    <w:rsid w:val="00880420"/>
    <w:rsid w:val="008810E8"/>
    <w:rsid w:val="008823E4"/>
    <w:rsid w:val="00884842"/>
    <w:rsid w:val="008849B0"/>
    <w:rsid w:val="00885275"/>
    <w:rsid w:val="00885366"/>
    <w:rsid w:val="00885395"/>
    <w:rsid w:val="00886392"/>
    <w:rsid w:val="00887CE7"/>
    <w:rsid w:val="00895109"/>
    <w:rsid w:val="00895348"/>
    <w:rsid w:val="008968E2"/>
    <w:rsid w:val="00897FE2"/>
    <w:rsid w:val="008A00E5"/>
    <w:rsid w:val="008A289F"/>
    <w:rsid w:val="008A403A"/>
    <w:rsid w:val="008A46F7"/>
    <w:rsid w:val="008B358C"/>
    <w:rsid w:val="008B5628"/>
    <w:rsid w:val="008B73C7"/>
    <w:rsid w:val="008B7482"/>
    <w:rsid w:val="008C0B5A"/>
    <w:rsid w:val="008C64A8"/>
    <w:rsid w:val="008C6CCF"/>
    <w:rsid w:val="008D32D5"/>
    <w:rsid w:val="008D5286"/>
    <w:rsid w:val="008D5415"/>
    <w:rsid w:val="008D5726"/>
    <w:rsid w:val="008D6E32"/>
    <w:rsid w:val="008D7C42"/>
    <w:rsid w:val="008E10F3"/>
    <w:rsid w:val="008E3059"/>
    <w:rsid w:val="008E3219"/>
    <w:rsid w:val="008E370C"/>
    <w:rsid w:val="008E5D79"/>
    <w:rsid w:val="008F19A5"/>
    <w:rsid w:val="008F3604"/>
    <w:rsid w:val="008F47C6"/>
    <w:rsid w:val="008F57BA"/>
    <w:rsid w:val="008F7326"/>
    <w:rsid w:val="00901090"/>
    <w:rsid w:val="00901D44"/>
    <w:rsid w:val="00903A47"/>
    <w:rsid w:val="00903AFD"/>
    <w:rsid w:val="009049BD"/>
    <w:rsid w:val="00906954"/>
    <w:rsid w:val="009079D2"/>
    <w:rsid w:val="00915736"/>
    <w:rsid w:val="0091754A"/>
    <w:rsid w:val="00917723"/>
    <w:rsid w:val="0092034F"/>
    <w:rsid w:val="00920DC5"/>
    <w:rsid w:val="00920DE6"/>
    <w:rsid w:val="00921D11"/>
    <w:rsid w:val="00922343"/>
    <w:rsid w:val="0092237A"/>
    <w:rsid w:val="00927EA5"/>
    <w:rsid w:val="00932470"/>
    <w:rsid w:val="00932CB1"/>
    <w:rsid w:val="009341A5"/>
    <w:rsid w:val="009374B6"/>
    <w:rsid w:val="00940167"/>
    <w:rsid w:val="00940B00"/>
    <w:rsid w:val="00941818"/>
    <w:rsid w:val="00942F7A"/>
    <w:rsid w:val="0094477E"/>
    <w:rsid w:val="00944B0F"/>
    <w:rsid w:val="00944B47"/>
    <w:rsid w:val="00945C41"/>
    <w:rsid w:val="00947B3D"/>
    <w:rsid w:val="00947F21"/>
    <w:rsid w:val="00953845"/>
    <w:rsid w:val="00953F1F"/>
    <w:rsid w:val="00954685"/>
    <w:rsid w:val="009546CA"/>
    <w:rsid w:val="0096053F"/>
    <w:rsid w:val="0096062D"/>
    <w:rsid w:val="009610DE"/>
    <w:rsid w:val="009623FB"/>
    <w:rsid w:val="009630FD"/>
    <w:rsid w:val="00964089"/>
    <w:rsid w:val="00966A15"/>
    <w:rsid w:val="00966FA2"/>
    <w:rsid w:val="0097081E"/>
    <w:rsid w:val="00970FFF"/>
    <w:rsid w:val="0097306D"/>
    <w:rsid w:val="009769A3"/>
    <w:rsid w:val="009809D4"/>
    <w:rsid w:val="00987137"/>
    <w:rsid w:val="0099235F"/>
    <w:rsid w:val="0099444D"/>
    <w:rsid w:val="0099685D"/>
    <w:rsid w:val="00997783"/>
    <w:rsid w:val="009A0592"/>
    <w:rsid w:val="009A2745"/>
    <w:rsid w:val="009A440E"/>
    <w:rsid w:val="009A4B67"/>
    <w:rsid w:val="009A56A0"/>
    <w:rsid w:val="009A6D81"/>
    <w:rsid w:val="009A724B"/>
    <w:rsid w:val="009A7A65"/>
    <w:rsid w:val="009B2180"/>
    <w:rsid w:val="009B51F6"/>
    <w:rsid w:val="009C073B"/>
    <w:rsid w:val="009C08AD"/>
    <w:rsid w:val="009C6EA7"/>
    <w:rsid w:val="009E1E20"/>
    <w:rsid w:val="009E3836"/>
    <w:rsid w:val="009F4DD5"/>
    <w:rsid w:val="009F6525"/>
    <w:rsid w:val="00A008EA"/>
    <w:rsid w:val="00A0288A"/>
    <w:rsid w:val="00A06C16"/>
    <w:rsid w:val="00A10A59"/>
    <w:rsid w:val="00A112FE"/>
    <w:rsid w:val="00A117CF"/>
    <w:rsid w:val="00A1305F"/>
    <w:rsid w:val="00A20753"/>
    <w:rsid w:val="00A21150"/>
    <w:rsid w:val="00A2399F"/>
    <w:rsid w:val="00A257B6"/>
    <w:rsid w:val="00A37ACC"/>
    <w:rsid w:val="00A4034D"/>
    <w:rsid w:val="00A40751"/>
    <w:rsid w:val="00A415B8"/>
    <w:rsid w:val="00A42FE7"/>
    <w:rsid w:val="00A47427"/>
    <w:rsid w:val="00A5162F"/>
    <w:rsid w:val="00A52795"/>
    <w:rsid w:val="00A52AD2"/>
    <w:rsid w:val="00A53343"/>
    <w:rsid w:val="00A6122E"/>
    <w:rsid w:val="00A61DF2"/>
    <w:rsid w:val="00A67195"/>
    <w:rsid w:val="00A70180"/>
    <w:rsid w:val="00A71367"/>
    <w:rsid w:val="00A76970"/>
    <w:rsid w:val="00A76F56"/>
    <w:rsid w:val="00A77115"/>
    <w:rsid w:val="00A778F7"/>
    <w:rsid w:val="00A811CD"/>
    <w:rsid w:val="00A84837"/>
    <w:rsid w:val="00A87075"/>
    <w:rsid w:val="00A90BEC"/>
    <w:rsid w:val="00A922D5"/>
    <w:rsid w:val="00A9294B"/>
    <w:rsid w:val="00A95EA5"/>
    <w:rsid w:val="00AA1484"/>
    <w:rsid w:val="00AA3645"/>
    <w:rsid w:val="00AA459C"/>
    <w:rsid w:val="00AA5DE9"/>
    <w:rsid w:val="00AA7360"/>
    <w:rsid w:val="00AB1969"/>
    <w:rsid w:val="00AB341F"/>
    <w:rsid w:val="00AB6259"/>
    <w:rsid w:val="00AB7851"/>
    <w:rsid w:val="00AC40DE"/>
    <w:rsid w:val="00AC795A"/>
    <w:rsid w:val="00AD095A"/>
    <w:rsid w:val="00AD4002"/>
    <w:rsid w:val="00AD4EC3"/>
    <w:rsid w:val="00AD5412"/>
    <w:rsid w:val="00AE0BF1"/>
    <w:rsid w:val="00AE1361"/>
    <w:rsid w:val="00AE271A"/>
    <w:rsid w:val="00AE6D61"/>
    <w:rsid w:val="00AE7A43"/>
    <w:rsid w:val="00AE7E70"/>
    <w:rsid w:val="00AF261A"/>
    <w:rsid w:val="00AF3B98"/>
    <w:rsid w:val="00AF678C"/>
    <w:rsid w:val="00B0072F"/>
    <w:rsid w:val="00B05012"/>
    <w:rsid w:val="00B1521A"/>
    <w:rsid w:val="00B17BCB"/>
    <w:rsid w:val="00B17CDE"/>
    <w:rsid w:val="00B247B8"/>
    <w:rsid w:val="00B267DD"/>
    <w:rsid w:val="00B30ABC"/>
    <w:rsid w:val="00B316FF"/>
    <w:rsid w:val="00B3429B"/>
    <w:rsid w:val="00B37804"/>
    <w:rsid w:val="00B40A19"/>
    <w:rsid w:val="00B4272D"/>
    <w:rsid w:val="00B433D8"/>
    <w:rsid w:val="00B47275"/>
    <w:rsid w:val="00B50C3A"/>
    <w:rsid w:val="00B53D91"/>
    <w:rsid w:val="00B54931"/>
    <w:rsid w:val="00B61FE0"/>
    <w:rsid w:val="00B62DBA"/>
    <w:rsid w:val="00B64341"/>
    <w:rsid w:val="00B650C6"/>
    <w:rsid w:val="00B65C21"/>
    <w:rsid w:val="00B71531"/>
    <w:rsid w:val="00B7534B"/>
    <w:rsid w:val="00B7609E"/>
    <w:rsid w:val="00B77331"/>
    <w:rsid w:val="00B77DEA"/>
    <w:rsid w:val="00B80E87"/>
    <w:rsid w:val="00B8253B"/>
    <w:rsid w:val="00B85429"/>
    <w:rsid w:val="00B91CF2"/>
    <w:rsid w:val="00B93003"/>
    <w:rsid w:val="00B936A3"/>
    <w:rsid w:val="00B97BCE"/>
    <w:rsid w:val="00BA2703"/>
    <w:rsid w:val="00BA6E02"/>
    <w:rsid w:val="00BB28F6"/>
    <w:rsid w:val="00BC0396"/>
    <w:rsid w:val="00BC094D"/>
    <w:rsid w:val="00BC37EA"/>
    <w:rsid w:val="00BC66A4"/>
    <w:rsid w:val="00BD0769"/>
    <w:rsid w:val="00BD6732"/>
    <w:rsid w:val="00BE2020"/>
    <w:rsid w:val="00BE2126"/>
    <w:rsid w:val="00BE2186"/>
    <w:rsid w:val="00BE32C8"/>
    <w:rsid w:val="00BE68AF"/>
    <w:rsid w:val="00BE74F4"/>
    <w:rsid w:val="00BF0DE0"/>
    <w:rsid w:val="00BF77C0"/>
    <w:rsid w:val="00C00F58"/>
    <w:rsid w:val="00C015F6"/>
    <w:rsid w:val="00C04DED"/>
    <w:rsid w:val="00C0735D"/>
    <w:rsid w:val="00C11D8E"/>
    <w:rsid w:val="00C12E49"/>
    <w:rsid w:val="00C163C7"/>
    <w:rsid w:val="00C20BDC"/>
    <w:rsid w:val="00C260BA"/>
    <w:rsid w:val="00C31986"/>
    <w:rsid w:val="00C34BB8"/>
    <w:rsid w:val="00C41922"/>
    <w:rsid w:val="00C41CF0"/>
    <w:rsid w:val="00C4270A"/>
    <w:rsid w:val="00C42728"/>
    <w:rsid w:val="00C43515"/>
    <w:rsid w:val="00C4361A"/>
    <w:rsid w:val="00C43C77"/>
    <w:rsid w:val="00C46C8A"/>
    <w:rsid w:val="00C508B8"/>
    <w:rsid w:val="00C5350D"/>
    <w:rsid w:val="00C53815"/>
    <w:rsid w:val="00C570BE"/>
    <w:rsid w:val="00C61438"/>
    <w:rsid w:val="00C6323F"/>
    <w:rsid w:val="00C674A1"/>
    <w:rsid w:val="00C71056"/>
    <w:rsid w:val="00C7110A"/>
    <w:rsid w:val="00C73875"/>
    <w:rsid w:val="00C75595"/>
    <w:rsid w:val="00C75B93"/>
    <w:rsid w:val="00C76B70"/>
    <w:rsid w:val="00C816DE"/>
    <w:rsid w:val="00C826EA"/>
    <w:rsid w:val="00C82A74"/>
    <w:rsid w:val="00C82CCE"/>
    <w:rsid w:val="00C83F06"/>
    <w:rsid w:val="00C858F0"/>
    <w:rsid w:val="00C869FF"/>
    <w:rsid w:val="00C911B2"/>
    <w:rsid w:val="00C91AF5"/>
    <w:rsid w:val="00C93020"/>
    <w:rsid w:val="00C935C1"/>
    <w:rsid w:val="00C95D8E"/>
    <w:rsid w:val="00C965BB"/>
    <w:rsid w:val="00CA1328"/>
    <w:rsid w:val="00CA2E53"/>
    <w:rsid w:val="00CA3034"/>
    <w:rsid w:val="00CA5209"/>
    <w:rsid w:val="00CA5701"/>
    <w:rsid w:val="00CA6537"/>
    <w:rsid w:val="00CA7A6D"/>
    <w:rsid w:val="00CA7CFC"/>
    <w:rsid w:val="00CA7D0B"/>
    <w:rsid w:val="00CB0037"/>
    <w:rsid w:val="00CB0E15"/>
    <w:rsid w:val="00CB375D"/>
    <w:rsid w:val="00CB3837"/>
    <w:rsid w:val="00CB3C3B"/>
    <w:rsid w:val="00CB59F8"/>
    <w:rsid w:val="00CB67E4"/>
    <w:rsid w:val="00CC038D"/>
    <w:rsid w:val="00CD2525"/>
    <w:rsid w:val="00CD2D0B"/>
    <w:rsid w:val="00CD42CA"/>
    <w:rsid w:val="00CD547E"/>
    <w:rsid w:val="00CD7FFC"/>
    <w:rsid w:val="00CE051D"/>
    <w:rsid w:val="00CE53B4"/>
    <w:rsid w:val="00CE56CA"/>
    <w:rsid w:val="00CE680C"/>
    <w:rsid w:val="00CF1D7D"/>
    <w:rsid w:val="00CF26AB"/>
    <w:rsid w:val="00CF2908"/>
    <w:rsid w:val="00CF2CFD"/>
    <w:rsid w:val="00CF3AAF"/>
    <w:rsid w:val="00CF3C36"/>
    <w:rsid w:val="00CF51A4"/>
    <w:rsid w:val="00D02716"/>
    <w:rsid w:val="00D02B06"/>
    <w:rsid w:val="00D04A13"/>
    <w:rsid w:val="00D04B73"/>
    <w:rsid w:val="00D10648"/>
    <w:rsid w:val="00D11BA3"/>
    <w:rsid w:val="00D1388A"/>
    <w:rsid w:val="00D201F4"/>
    <w:rsid w:val="00D256A3"/>
    <w:rsid w:val="00D25AC9"/>
    <w:rsid w:val="00D2672E"/>
    <w:rsid w:val="00D27273"/>
    <w:rsid w:val="00D3395E"/>
    <w:rsid w:val="00D33F5E"/>
    <w:rsid w:val="00D3529C"/>
    <w:rsid w:val="00D432B6"/>
    <w:rsid w:val="00D43E16"/>
    <w:rsid w:val="00D4747E"/>
    <w:rsid w:val="00D52DF9"/>
    <w:rsid w:val="00D56F00"/>
    <w:rsid w:val="00D57306"/>
    <w:rsid w:val="00D61002"/>
    <w:rsid w:val="00D61107"/>
    <w:rsid w:val="00D615F1"/>
    <w:rsid w:val="00D61F48"/>
    <w:rsid w:val="00D61FCC"/>
    <w:rsid w:val="00D635FD"/>
    <w:rsid w:val="00D640B3"/>
    <w:rsid w:val="00D66362"/>
    <w:rsid w:val="00D67466"/>
    <w:rsid w:val="00D713B7"/>
    <w:rsid w:val="00D75E81"/>
    <w:rsid w:val="00D80C66"/>
    <w:rsid w:val="00D843EA"/>
    <w:rsid w:val="00D90E6D"/>
    <w:rsid w:val="00D92AC4"/>
    <w:rsid w:val="00D93FFA"/>
    <w:rsid w:val="00D95BF3"/>
    <w:rsid w:val="00D96CE6"/>
    <w:rsid w:val="00D972C9"/>
    <w:rsid w:val="00DA0F2C"/>
    <w:rsid w:val="00DA3589"/>
    <w:rsid w:val="00DA3FA6"/>
    <w:rsid w:val="00DA3FE0"/>
    <w:rsid w:val="00DA4C25"/>
    <w:rsid w:val="00DA50ED"/>
    <w:rsid w:val="00DB0ABD"/>
    <w:rsid w:val="00DB7424"/>
    <w:rsid w:val="00DC1DD7"/>
    <w:rsid w:val="00DC28E9"/>
    <w:rsid w:val="00DC397E"/>
    <w:rsid w:val="00DC3B08"/>
    <w:rsid w:val="00DC4086"/>
    <w:rsid w:val="00DD111D"/>
    <w:rsid w:val="00DD1719"/>
    <w:rsid w:val="00DD359E"/>
    <w:rsid w:val="00DD3C3A"/>
    <w:rsid w:val="00DD4DCA"/>
    <w:rsid w:val="00DD515E"/>
    <w:rsid w:val="00DD5947"/>
    <w:rsid w:val="00DD6199"/>
    <w:rsid w:val="00DD67A5"/>
    <w:rsid w:val="00DD7E2C"/>
    <w:rsid w:val="00DE0272"/>
    <w:rsid w:val="00DE184C"/>
    <w:rsid w:val="00DE5A7D"/>
    <w:rsid w:val="00DF0BE0"/>
    <w:rsid w:val="00DF1884"/>
    <w:rsid w:val="00DF4260"/>
    <w:rsid w:val="00DF68F7"/>
    <w:rsid w:val="00DF6F1B"/>
    <w:rsid w:val="00DF78EE"/>
    <w:rsid w:val="00E0151E"/>
    <w:rsid w:val="00E0345E"/>
    <w:rsid w:val="00E04774"/>
    <w:rsid w:val="00E104C4"/>
    <w:rsid w:val="00E1127A"/>
    <w:rsid w:val="00E14EA4"/>
    <w:rsid w:val="00E17EC5"/>
    <w:rsid w:val="00E2193F"/>
    <w:rsid w:val="00E21E15"/>
    <w:rsid w:val="00E31EC3"/>
    <w:rsid w:val="00E32936"/>
    <w:rsid w:val="00E335D3"/>
    <w:rsid w:val="00E3419A"/>
    <w:rsid w:val="00E34EFD"/>
    <w:rsid w:val="00E35D2E"/>
    <w:rsid w:val="00E36BE2"/>
    <w:rsid w:val="00E37B97"/>
    <w:rsid w:val="00E37BE3"/>
    <w:rsid w:val="00E414B7"/>
    <w:rsid w:val="00E4725E"/>
    <w:rsid w:val="00E530C8"/>
    <w:rsid w:val="00E60175"/>
    <w:rsid w:val="00E62801"/>
    <w:rsid w:val="00E643A6"/>
    <w:rsid w:val="00E7214A"/>
    <w:rsid w:val="00E72C99"/>
    <w:rsid w:val="00E74E65"/>
    <w:rsid w:val="00E77874"/>
    <w:rsid w:val="00E81ED3"/>
    <w:rsid w:val="00E8225A"/>
    <w:rsid w:val="00E8257F"/>
    <w:rsid w:val="00E82CB8"/>
    <w:rsid w:val="00E82D24"/>
    <w:rsid w:val="00E85641"/>
    <w:rsid w:val="00E868B6"/>
    <w:rsid w:val="00E868EE"/>
    <w:rsid w:val="00E92881"/>
    <w:rsid w:val="00E931A7"/>
    <w:rsid w:val="00E94ADF"/>
    <w:rsid w:val="00E95A9A"/>
    <w:rsid w:val="00E97778"/>
    <w:rsid w:val="00EA0733"/>
    <w:rsid w:val="00EA2B61"/>
    <w:rsid w:val="00EA2B62"/>
    <w:rsid w:val="00EA5D73"/>
    <w:rsid w:val="00EA616A"/>
    <w:rsid w:val="00EB1D76"/>
    <w:rsid w:val="00EB510A"/>
    <w:rsid w:val="00EB752E"/>
    <w:rsid w:val="00EB7953"/>
    <w:rsid w:val="00EC2048"/>
    <w:rsid w:val="00EC57A5"/>
    <w:rsid w:val="00EC5A36"/>
    <w:rsid w:val="00EC679B"/>
    <w:rsid w:val="00ED3798"/>
    <w:rsid w:val="00ED4315"/>
    <w:rsid w:val="00EE364A"/>
    <w:rsid w:val="00EE4A3E"/>
    <w:rsid w:val="00EE4B58"/>
    <w:rsid w:val="00EE6CE6"/>
    <w:rsid w:val="00EF0D01"/>
    <w:rsid w:val="00EF5372"/>
    <w:rsid w:val="00EF56CB"/>
    <w:rsid w:val="00EF64E8"/>
    <w:rsid w:val="00F0078C"/>
    <w:rsid w:val="00F00F24"/>
    <w:rsid w:val="00F013E4"/>
    <w:rsid w:val="00F01A6C"/>
    <w:rsid w:val="00F0347E"/>
    <w:rsid w:val="00F037C6"/>
    <w:rsid w:val="00F03DFD"/>
    <w:rsid w:val="00F13B79"/>
    <w:rsid w:val="00F148B1"/>
    <w:rsid w:val="00F166F3"/>
    <w:rsid w:val="00F20E11"/>
    <w:rsid w:val="00F214B1"/>
    <w:rsid w:val="00F252A4"/>
    <w:rsid w:val="00F260C7"/>
    <w:rsid w:val="00F2721A"/>
    <w:rsid w:val="00F31663"/>
    <w:rsid w:val="00F31BD0"/>
    <w:rsid w:val="00F32698"/>
    <w:rsid w:val="00F33B78"/>
    <w:rsid w:val="00F348B8"/>
    <w:rsid w:val="00F37BA9"/>
    <w:rsid w:val="00F37CE5"/>
    <w:rsid w:val="00F37E88"/>
    <w:rsid w:val="00F426FF"/>
    <w:rsid w:val="00F428C5"/>
    <w:rsid w:val="00F435CB"/>
    <w:rsid w:val="00F509CF"/>
    <w:rsid w:val="00F608E6"/>
    <w:rsid w:val="00F629C2"/>
    <w:rsid w:val="00F62F14"/>
    <w:rsid w:val="00F63B0D"/>
    <w:rsid w:val="00F63D0F"/>
    <w:rsid w:val="00F71502"/>
    <w:rsid w:val="00F74888"/>
    <w:rsid w:val="00F7532C"/>
    <w:rsid w:val="00F76F1E"/>
    <w:rsid w:val="00F818D1"/>
    <w:rsid w:val="00F83146"/>
    <w:rsid w:val="00F912E8"/>
    <w:rsid w:val="00F924CB"/>
    <w:rsid w:val="00F92939"/>
    <w:rsid w:val="00F9371C"/>
    <w:rsid w:val="00F9439A"/>
    <w:rsid w:val="00F97250"/>
    <w:rsid w:val="00FA3E05"/>
    <w:rsid w:val="00FA5E5E"/>
    <w:rsid w:val="00FA69DB"/>
    <w:rsid w:val="00FB1E31"/>
    <w:rsid w:val="00FB5348"/>
    <w:rsid w:val="00FB596F"/>
    <w:rsid w:val="00FB642D"/>
    <w:rsid w:val="00FB6EF7"/>
    <w:rsid w:val="00FB716B"/>
    <w:rsid w:val="00FC0F19"/>
    <w:rsid w:val="00FC1CCC"/>
    <w:rsid w:val="00FC324B"/>
    <w:rsid w:val="00FC6A47"/>
    <w:rsid w:val="00FC7100"/>
    <w:rsid w:val="00FD199C"/>
    <w:rsid w:val="00FE003E"/>
    <w:rsid w:val="00FE12D8"/>
    <w:rsid w:val="00FE1A2C"/>
    <w:rsid w:val="00FE236D"/>
    <w:rsid w:val="00FE6999"/>
    <w:rsid w:val="00FE7015"/>
    <w:rsid w:val="00FE7A0B"/>
    <w:rsid w:val="00FE7E32"/>
    <w:rsid w:val="00FF2873"/>
    <w:rsid w:val="00FF4F0E"/>
    <w:rsid w:val="00FF55EF"/>
    <w:rsid w:val="00FF5F50"/>
    <w:rsid w:val="00FF68FE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B38BD"/>
  <w15:chartTrackingRefBased/>
  <w15:docId w15:val="{2B0FC562-78A0-43FB-B595-4C69465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3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18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4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00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4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DefaultParagraphFont"/>
    <w:rsid w:val="00B77DEA"/>
  </w:style>
  <w:style w:type="character" w:customStyle="1" w:styleId="contentpasted1">
    <w:name w:val="contentpasted1"/>
    <w:basedOn w:val="DefaultParagraphFont"/>
    <w:rsid w:val="00B77DEA"/>
  </w:style>
  <w:style w:type="paragraph" w:styleId="Header">
    <w:name w:val="header"/>
    <w:basedOn w:val="Normal"/>
    <w:link w:val="Head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8A"/>
  </w:style>
  <w:style w:type="paragraph" w:styleId="Footer">
    <w:name w:val="footer"/>
    <w:basedOn w:val="Normal"/>
    <w:link w:val="Foot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CBF"/>
    <w:rPr>
      <w:color w:val="605E5C"/>
      <w:shd w:val="clear" w:color="auto" w:fill="E1DFDD"/>
    </w:rPr>
  </w:style>
  <w:style w:type="character" w:customStyle="1" w:styleId="pseditboxdisponly">
    <w:name w:val="pseditbox_disponly"/>
    <w:basedOn w:val="DefaultParagraphFont"/>
    <w:rsid w:val="00CB3C3B"/>
  </w:style>
  <w:style w:type="paragraph" w:customStyle="1" w:styleId="Default">
    <w:name w:val="Default"/>
    <w:rsid w:val="000D1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7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dccd0-my.sharepoint.com/:w:/g/personal/bweston_sdccd_edu/Ea3dRE0FKbRPik5up7dpZSQBY_jg74s3AnYSEwTXjk04FA?e=H09QA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dccd0-my.sharepoint.com/:w:/g/personal/bweston_sdccd_edu/ETSii-BWk-JPuVVsoFuG8p4BoSO-MiBcv4WdMV2HHcbhWA?e=k4uN6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teaching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4" ma:contentTypeDescription="Create a new document." ma:contentTypeScope="" ma:versionID="0b7eca7f5a55b861cb6278473e4e9e16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e2016cedf87289ed8795b95b9b13f944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F94ED-9DCF-4D6C-B732-BE724702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D23D1-573B-402C-924F-C036AC479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9012D-D8BD-4B6F-BFFA-11CD124BB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78D903-F033-47DD-A09B-F4E290044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3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Brian Weston</cp:lastModifiedBy>
  <cp:revision>11</cp:revision>
  <cp:lastPrinted>2023-09-29T19:09:00Z</cp:lastPrinted>
  <dcterms:created xsi:type="dcterms:W3CDTF">2024-04-16T00:44:00Z</dcterms:created>
  <dcterms:modified xsi:type="dcterms:W3CDTF">2024-04-16T16:32:00Z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  <property fmtid="{D5CDD505-2E9C-101B-9397-08002B2CF9AE}" pid="3" name="GrammarlyDocumentId">
    <vt:lpwstr>82897d9d5d9619a9241b0db75dfeacc7ea8af80813813efdeaf1e07f110e0f2b</vt:lpwstr>
  </property>
</Properties>
</file>