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C0D9A" w14:textId="77777777" w:rsidR="003F78AB" w:rsidRDefault="00FF6411" w:rsidP="005458C3">
      <w:r>
        <w:rPr>
          <w:noProof/>
        </w:rPr>
        <w:drawing>
          <wp:inline distT="0" distB="0" distL="0" distR="0" wp14:anchorId="5C74790A" wp14:editId="7B545044">
            <wp:extent cx="5938622" cy="669290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8622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2BA7D" w14:textId="77777777" w:rsidR="003F78AB" w:rsidRPr="00A805B6" w:rsidRDefault="00A805B6" w:rsidP="005458C3">
      <w:r w:rsidRPr="00A805B6">
        <w:t>Operations, Enterprise Services, and Facilities</w:t>
      </w:r>
    </w:p>
    <w:p w14:paraId="1C393CD5" w14:textId="77777777" w:rsidR="00A805B6" w:rsidRDefault="00A805B6" w:rsidP="005458C3"/>
    <w:p w14:paraId="5ADF6EC0" w14:textId="47F769BF" w:rsidR="003F78AB" w:rsidRDefault="00FF6411" w:rsidP="00771C11">
      <w:pPr>
        <w:jc w:val="center"/>
      </w:pPr>
      <w:r>
        <w:t>Standard Operating Procedure</w:t>
      </w:r>
      <w:r w:rsidR="00A805B6">
        <w:t xml:space="preserve"> for </w:t>
      </w:r>
      <w:r w:rsidR="00DB206A">
        <w:t xml:space="preserve">Preventative Maintenance </w:t>
      </w:r>
      <w:r w:rsidR="00AB63CB">
        <w:t>Program</w:t>
      </w:r>
    </w:p>
    <w:p w14:paraId="48A89E81" w14:textId="77777777" w:rsidR="003F78AB" w:rsidRDefault="00FF6411" w:rsidP="005458C3">
      <w:r>
        <w:rPr>
          <w:noProof/>
        </w:rPr>
        <mc:AlternateContent>
          <mc:Choice Requires="wpg">
            <w:drawing>
              <wp:inline distT="0" distB="0" distL="0" distR="0" wp14:anchorId="6C984686" wp14:editId="28D66C68">
                <wp:extent cx="5943600" cy="20320"/>
                <wp:effectExtent l="0" t="0" r="0" b="0"/>
                <wp:docPr id="757" name="Group 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0320"/>
                          <a:chOff x="0" y="0"/>
                          <a:chExt cx="5943600" cy="20320"/>
                        </a:xfrm>
                      </wpg:grpSpPr>
                      <wps:wsp>
                        <wps:cNvPr id="1092" name="Shape 1092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2032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61704" id="Group 757" o:spid="_x0000_s1026" style="width:468pt;height:1.6pt;mso-position-horizontal-relative:char;mso-position-vertical-relative:line" coordsize="594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jteAIAAFkGAAAOAAAAZHJzL2Uyb0RvYy54bWykVU1v2zAMvQ/YfxB8X+y4a7MacXpYt1yG&#10;rWi7H6DI8gcgS4KkxMm/H0XLipFuHdDmYNPSI8X3SDHru2MvyIEb2ylZJstFlhAumao62ZTJ7+fv&#10;n74kxDoqKyqU5GVy4ja523z8sB50wXPVKlFxQyCItMWgy6R1ThdpalnLe2oXSnMJm7UyPXXwaZq0&#10;MnSA6L1I8yy7SQdlKm0U49bC6v24mWwwfl1z5n7VteWOiDKB3Bw+DT53/plu1rRoDNVtx0Ia9A1Z&#10;9LSTcGgMdU8dJXvTvQjVd8woq2q3YKpPVV13jCMHYLPMLthsjdpr5NIUQ6OjTCDthU5vDst+Hh4M&#10;6aoyWV2vEiJpD0XCc4lfAHkG3RSA2hr9pB9MWGjGL8/4WJvev4ELOaKwpygsPzrCYPH69vPVTQb6&#10;M9jLs6s8CM9aqM4LL9Z+e9UvnQ5NfW4xlUFDC9mzSvZ9Kj21VHMU33r+QaVldptPMiGC4ArKgrgo&#10;ki0s6PU+hSJTWrC9dVuuUGp6+GHd2LnVZNF2sthRTqaB/n+18zV13s9n6U0yzGrVTqXyu7068GeF&#10;OHdRMEjyvCvkHBXrPrUEYCfE9NYYb46MDfJPNHTSvJH+g8NmixgwPNXNOhhIH+y5wEJ6JXy/UphJ&#10;taAOL3ffORhWouth0uWrDBoaioCB4eXbb6w4Wu4kuJdLyEdewwXDq+EXrGl2X4UhB+pHEv4wOBW6&#10;pWE1xA3QcAbE8f51J0QMuUTXv4UcMwtg78dxGkbPbPRkIZtxJMJgAdLTYARm0QlPVtJFfwnjHNOc&#10;sfXmTlUnHBMoCNxHlAbnF/IIs9YPyPk3os7/CJs/AAAA//8DAFBLAwQUAAYACAAAACEAJX6NFtoA&#10;AAADAQAADwAAAGRycy9kb3ducmV2LnhtbEyPQUvDQBCF74L/YRnBm92kwWJjNqUU9VQEW0F6mybT&#10;JDQ7G7LbJP33jl708uDxhve+yVaTbdVAvW8cG4hnESjiwpUNVwY+968PT6B8QC6xdUwGruRhld/e&#10;ZJiWbuQPGnahUlLCPkUDdQhdqrUvarLoZ64jluzkeotBbF/pssdRym2r51G00BYbloUaO9rUVJx3&#10;F2vgbcRxncQvw/Z82lwP+8f3r21MxtzfTetnUIGm8HcMP/iCDrkwHd2FS69aA/JI+FXJlslC7NFA&#10;MgedZ/o/e/4NAAD//wMAUEsBAi0AFAAGAAgAAAAhALaDOJL+AAAA4QEAABMAAAAAAAAAAAAAAAAA&#10;AAAAAFtDb250ZW50X1R5cGVzXS54bWxQSwECLQAUAAYACAAAACEAOP0h/9YAAACUAQAACwAAAAAA&#10;AAAAAAAAAAAvAQAAX3JlbHMvLnJlbHNQSwECLQAUAAYACAAAACEAnoP47XgCAABZBgAADgAAAAAA&#10;AAAAAAAAAAAuAgAAZHJzL2Uyb0RvYy54bWxQSwECLQAUAAYACAAAACEAJX6NFtoAAAADAQAADwAA&#10;AAAAAAAAAAAAAADSBAAAZHJzL2Rvd25yZXYueG1sUEsFBgAAAAAEAAQA8wAAANkFAAAAAA==&#10;">
                <v:shape id="Shape 1092" o:spid="_x0000_s1027" style="position:absolute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+wkxAAAAN0AAAAPAAAAZHJzL2Rvd25yZXYueG1sRE9NawIx&#10;EL0X+h/CFHqrWQWLrkaxlUIPxeKqB29DMu5GN5NlE3X7701B8DaP9znTeedqcaE2WM8K+r0MBLH2&#10;xnKpYLv5ehuBCBHZYO2ZFPxRgPns+WmKufFXXtOliKVIIRxyVFDF2ORSBl2Rw9DzDXHiDr51GBNs&#10;S2lavKZwV8tBlr1Lh5ZTQ4UNfVakT8XZKSjk8bwfaj08sB0vd6ufpf39OCr1+tItJiAidfEhvru/&#10;TZqfjQfw/006Qc5uAAAA//8DAFBLAQItABQABgAIAAAAIQDb4fbL7gAAAIUBAAATAAAAAAAAAAAA&#10;AAAAAAAAAABbQ29udGVudF9UeXBlc10ueG1sUEsBAi0AFAAGAAgAAAAhAFr0LFu/AAAAFQEAAAsA&#10;AAAAAAAAAAAAAAAAHwEAAF9yZWxzLy5yZWxzUEsBAi0AFAAGAAgAAAAhAD4v7CTEAAAA3QAAAA8A&#10;AAAAAAAAAAAAAAAABwIAAGRycy9kb3ducmV2LnhtbFBLBQYAAAAAAwADALcAAAD4AgAAAAA=&#10;" path="m,l5943600,r,20320l,20320,,e" fillcolor="black" stroked="f" strokeweight="0">
                  <v:stroke miterlimit="83231f" joinstyle="miter"/>
                  <v:path arrowok="t" textboxrect="0,0,5943600,2032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7D5A424" w14:textId="77777777" w:rsidR="003F78AB" w:rsidRDefault="003F78AB" w:rsidP="005458C3"/>
    <w:p w14:paraId="2A06B46C" w14:textId="77777777" w:rsidR="003F78AB" w:rsidRDefault="00A805B6" w:rsidP="005458C3">
      <w:r>
        <w:t>PURPOSE</w:t>
      </w:r>
      <w:r w:rsidR="009201E0">
        <w:t>:</w:t>
      </w:r>
      <w:r w:rsidR="00FF6411">
        <w:t xml:space="preserve"> </w:t>
      </w:r>
    </w:p>
    <w:p w14:paraId="014A4CE4" w14:textId="1EF7028B" w:rsidR="009201E0" w:rsidRDefault="00DB206A" w:rsidP="005458C3">
      <w:r w:rsidRPr="00DB206A">
        <w:t>To ensure optimal performance, safety, and longevity of facility a</w:t>
      </w:r>
      <w:bookmarkStart w:id="0" w:name="_GoBack"/>
      <w:bookmarkEnd w:id="0"/>
      <w:r w:rsidRPr="00DB206A">
        <w:t>ssets through the timely and proactive maintenance of critical building systems and equipment.</w:t>
      </w:r>
    </w:p>
    <w:p w14:paraId="05294892" w14:textId="77777777" w:rsidR="00DB206A" w:rsidRDefault="00DB206A" w:rsidP="005458C3"/>
    <w:p w14:paraId="1A746FAB" w14:textId="77777777" w:rsidR="009201E0" w:rsidRPr="00FD4F7B" w:rsidRDefault="009201E0" w:rsidP="005458C3">
      <w:pPr>
        <w:pStyle w:val="Heading1"/>
      </w:pPr>
      <w:r w:rsidRPr="00FD4F7B">
        <w:t>SCOPE:</w:t>
      </w:r>
    </w:p>
    <w:p w14:paraId="34B77925" w14:textId="11120818" w:rsidR="00FD4F7B" w:rsidRDefault="00DB206A" w:rsidP="005458C3">
      <w:r w:rsidRPr="00DB206A">
        <w:t>This SOP applies to all mechanical, electrical, plumbing (MEP), HVAC, and structural systems within facilities across the San Diego Community College District (SDCCD).</w:t>
      </w:r>
    </w:p>
    <w:p w14:paraId="7BCD3311" w14:textId="73E9A736" w:rsidR="00DB206A" w:rsidRDefault="00DB206A" w:rsidP="005458C3"/>
    <w:p w14:paraId="05D4BC93" w14:textId="77777777" w:rsidR="00DB206A" w:rsidRDefault="00DB206A" w:rsidP="00DB206A">
      <w:r>
        <w:t>PROCESS:</w:t>
      </w:r>
    </w:p>
    <w:p w14:paraId="4D52FE90" w14:textId="00002E9D" w:rsidR="00DB206A" w:rsidRDefault="00DB206A" w:rsidP="00DB206A">
      <w:r>
        <w:t>Develop an annual maintenance schedule based on manufacturer recommendations and usage.</w:t>
      </w:r>
    </w:p>
    <w:p w14:paraId="03FCA5C5" w14:textId="4CE2B90C" w:rsidR="00DB206A" w:rsidRDefault="00DB206A" w:rsidP="00DB206A">
      <w:r>
        <w:t>Break down tasks into weekly, monthly, quarterly, and annual intervals.</w:t>
      </w:r>
    </w:p>
    <w:p w14:paraId="0E7026AC" w14:textId="62D6EE61" w:rsidR="00DB206A" w:rsidRDefault="00DB206A" w:rsidP="00DB206A">
      <w:r>
        <w:t>Distribute schedules via the CMMS to assigned technicians.</w:t>
      </w:r>
    </w:p>
    <w:p w14:paraId="7F885F7C" w14:textId="62B51D33" w:rsidR="00DB206A" w:rsidRDefault="00DB206A" w:rsidP="00DB206A">
      <w:r>
        <w:t>Complete PM tasks and log outcomes in CMMS.</w:t>
      </w:r>
    </w:p>
    <w:p w14:paraId="2DC4116F" w14:textId="56BAC8DC" w:rsidR="00DB206A" w:rsidRDefault="00DB206A" w:rsidP="00DB206A">
      <w:r>
        <w:t>Supervisors review logs weekly for accuracy and trends.</w:t>
      </w:r>
    </w:p>
    <w:p w14:paraId="55DD8CB1" w14:textId="0242F00E" w:rsidR="00DB206A" w:rsidRDefault="00DB206A" w:rsidP="00DB206A">
      <w:r>
        <w:t>Escalate critical issues found to corrective maintenance.</w:t>
      </w:r>
    </w:p>
    <w:p w14:paraId="2F6B3313" w14:textId="77777777" w:rsidR="00DB206A" w:rsidRDefault="00DB206A" w:rsidP="00DB206A"/>
    <w:p w14:paraId="3E933266" w14:textId="77777777" w:rsidR="00DB206A" w:rsidRDefault="00DB206A" w:rsidP="00DB206A">
      <w:r>
        <w:t>REQUIRED APPROVALS:</w:t>
      </w:r>
    </w:p>
    <w:p w14:paraId="30014C5F" w14:textId="6107EED3" w:rsidR="00DB206A" w:rsidRDefault="00DB206A" w:rsidP="00DB206A">
      <w:r>
        <w:t>Maintenance Supervisor approves the annual PM schedule.</w:t>
      </w:r>
    </w:p>
    <w:p w14:paraId="3CDB9FC5" w14:textId="3326457E" w:rsidR="00DB206A" w:rsidRDefault="00DB206A" w:rsidP="00DB206A">
      <w:r>
        <w:t>Director of Facilities reviews the PM program performance quarterly.</w:t>
      </w:r>
    </w:p>
    <w:p w14:paraId="508D1870" w14:textId="77777777" w:rsidR="00DB206A" w:rsidRDefault="00DB206A" w:rsidP="00DB206A"/>
    <w:p w14:paraId="4FEF72A7" w14:textId="77777777" w:rsidR="00DB206A" w:rsidRDefault="00DB206A" w:rsidP="00DB206A">
      <w:r>
        <w:t>NOTIFICATION AND COMMUNICATION:</w:t>
      </w:r>
    </w:p>
    <w:p w14:paraId="300E5513" w14:textId="11226C6F" w:rsidR="00DB206A" w:rsidRDefault="00DB206A" w:rsidP="00DB206A">
      <w:r>
        <w:t>Notify building occupants prior to entry or work in sensitive areas.</w:t>
      </w:r>
    </w:p>
    <w:p w14:paraId="30E27CAA" w14:textId="41DAEFA5" w:rsidR="00DB206A" w:rsidRDefault="00DB206A" w:rsidP="00DB206A">
      <w:r>
        <w:t>Initiate Shutdown SOP for tasks requiring service disruptions.</w:t>
      </w:r>
    </w:p>
    <w:p w14:paraId="7BD55986" w14:textId="77777777" w:rsidR="00DB206A" w:rsidRDefault="00DB206A" w:rsidP="00DB206A"/>
    <w:p w14:paraId="42D86CBB" w14:textId="77777777" w:rsidR="00DB206A" w:rsidRDefault="00DB206A" w:rsidP="00DB206A">
      <w:r>
        <w:t>DOCUMENTATION AND RECORDKEEPING:</w:t>
      </w:r>
    </w:p>
    <w:p w14:paraId="6F3E12E6" w14:textId="54075703" w:rsidR="00DB206A" w:rsidRDefault="00DB206A" w:rsidP="005458C3">
      <w:r>
        <w:t>All PM records, checklists, and logs must be maintained in CMMS and backed up quarterly to the shared drive.</w:t>
      </w:r>
    </w:p>
    <w:sectPr w:rsidR="00DB206A" w:rsidSect="0070243F">
      <w:headerReference w:type="default" r:id="rId12"/>
      <w:footerReference w:type="default" r:id="rId13"/>
      <w:pgSz w:w="12240" w:h="15840"/>
      <w:pgMar w:top="401" w:right="140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2B0A2" w14:textId="77777777" w:rsidR="005458C3" w:rsidRDefault="005458C3" w:rsidP="005458C3">
      <w:pPr>
        <w:spacing w:after="0" w:line="240" w:lineRule="auto"/>
      </w:pPr>
      <w:r>
        <w:separator/>
      </w:r>
    </w:p>
  </w:endnote>
  <w:endnote w:type="continuationSeparator" w:id="0">
    <w:p w14:paraId="3D97B81F" w14:textId="77777777" w:rsidR="005458C3" w:rsidRDefault="005458C3" w:rsidP="0054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0660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396CD" w14:textId="77777777" w:rsidR="005458C3" w:rsidRDefault="005458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DD23DD" w14:textId="5BE2FDE9" w:rsidR="005458C3" w:rsidRPr="005458C3" w:rsidRDefault="00DB206A" w:rsidP="005458C3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rPr>
        <w:sz w:val="20"/>
        <w:szCs w:val="20"/>
      </w:rPr>
    </w:pPr>
    <w:r>
      <w:rPr>
        <w:sz w:val="20"/>
        <w:szCs w:val="20"/>
      </w:rPr>
      <w:t>2</w:t>
    </w:r>
    <w:r w:rsidR="005458C3" w:rsidRPr="005458C3">
      <w:rPr>
        <w:sz w:val="20"/>
        <w:szCs w:val="20"/>
      </w:rPr>
      <w:t>/1</w:t>
    </w:r>
    <w:r>
      <w:rPr>
        <w:sz w:val="20"/>
        <w:szCs w:val="20"/>
      </w:rPr>
      <w:t>1</w:t>
    </w:r>
    <w:r w:rsidR="005458C3" w:rsidRPr="005458C3">
      <w:rPr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787AB" w14:textId="77777777" w:rsidR="005458C3" w:rsidRDefault="005458C3" w:rsidP="005458C3">
      <w:pPr>
        <w:spacing w:after="0" w:line="240" w:lineRule="auto"/>
      </w:pPr>
      <w:r>
        <w:separator/>
      </w:r>
    </w:p>
  </w:footnote>
  <w:footnote w:type="continuationSeparator" w:id="0">
    <w:p w14:paraId="0DA2DA2D" w14:textId="77777777" w:rsidR="005458C3" w:rsidRDefault="005458C3" w:rsidP="0054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1C215" w14:textId="77777777" w:rsidR="0070243F" w:rsidRDefault="0070243F" w:rsidP="0070243F">
    <w:r>
      <w:t xml:space="preserve">Standard Operating Procedure for </w:t>
    </w:r>
    <w:r w:rsidRPr="00A805B6">
      <w:t>Electrical Shutdown Notification Process</w:t>
    </w:r>
  </w:p>
  <w:p w14:paraId="259F6CBC" w14:textId="77777777" w:rsidR="0070243F" w:rsidRDefault="0070243F" w:rsidP="0070243F">
    <w:r>
      <w:rPr>
        <w:noProof/>
      </w:rPr>
      <mc:AlternateContent>
        <mc:Choice Requires="wpg">
          <w:drawing>
            <wp:inline distT="0" distB="0" distL="0" distR="0" wp14:anchorId="18FDB1F5" wp14:editId="57A0CD35">
              <wp:extent cx="5943600" cy="20320"/>
              <wp:effectExtent l="0" t="0" r="0" b="0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0320"/>
                        <a:chOff x="0" y="0"/>
                        <a:chExt cx="5943600" cy="20320"/>
                      </a:xfrm>
                    </wpg:grpSpPr>
                    <wps:wsp>
                      <wps:cNvPr id="3" name="Shape 1092"/>
                      <wps:cNvSpPr/>
                      <wps:spPr>
                        <a:xfrm>
                          <a:off x="0" y="0"/>
                          <a:ext cx="594360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 h="2032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  <a:lnTo>
                                <a:pt x="5943600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193352C" id="Group 2" o:spid="_x0000_s1026" style="width:468pt;height:1.6pt;mso-position-horizontal-relative:char;mso-position-vertical-relative:line" coordsize="594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WBcwIAAFIGAAAOAAAAZHJzL2Uyb0RvYy54bWykVcFu2zAMvQ/YPwi+L3acrVuNJD2sWy7D&#10;VrTdByiyZBuQJUFS4uTvR9GyaqRbB7Q52LREPvE9Usz65tRLcuTWdVptsuWiyAhXTNedajbZ78fv&#10;H75kxHmqaiq14pvszF12s33/bj2Yipe61bLmlgCIctVgNlnrvany3LGW99QttOEKNoW2PfXwaZu8&#10;tnQA9F7mZVFc5YO2tbGacedg9XbczLaILwRn/pcQjnsiNxnk5vFp8bkPz3y7plVjqWk7FtOgr8ii&#10;p52CQxPULfWUHGz3DKrvmNVOC79gus+1EB3jyAHYLIsLNjurDwa5NNXQmCQTSHuh06th2c/jnSVd&#10;vcnKjCjaQ4nwVFIGaQbTVOCxs+bB3Nm40Ixfge1J2D68gQc5oajnJCo/ecJg8dP1x9VVAdoz2CuL&#10;VRlFZy1U5lkUa7+9GJdPh+Yht5TKYKB93JNC7m0KPbTUcBTeBf5RodWkEG6TZXEdRUKnpJCrHIj1&#10;NnkSTVqxg/M7rlFnevzh/Niy9WTRdrLYSU2mhcZ/seUN9SEuZBlMMswK1U51Cru9PvJHjX7+olqQ&#10;5NOuVHOvVPSpH8B38pjeBvHmnqk7/ukNbTTvov/4YaclHzAC1e06Gkgf7LnAUgUlQrNSGEZCUo+3&#10;uu88TCnZ9TDiys8FdDMUAYHhFXpvrDha/ix5kEuqey7gZuG9CAvONvuv0pIjDbMIfwhOpWlpXI24&#10;0TWeATghXnRSJsglhv4NcswsOoc4jmMwRRZjJIvZjLMQJgqQniYiMEtBeLJWPsUrmOOY5oxtMPe6&#10;PuOMQEHgMqI0OLiQRxyyYTLOv9Hr6a9g+wcAAP//AwBQSwMEFAAGAAgAAAAhACV+jRbaAAAAAwEA&#10;AA8AAABkcnMvZG93bnJldi54bWxMj0FLw0AQhe+C/2EZwZvdpMFiYzalFPVUBFtBepsm0yQ0Oxuy&#10;2yT9945e9PLg8Yb3vslWk23VQL1vHBuIZxEo4sKVDVcGPvevD0+gfEAusXVMBq7kYZXf3mSYlm7k&#10;Dxp2oVJSwj5FA3UIXaq1L2qy6GeuI5bs5HqLQWxf6bLHUcptq+dRtNAWG5aFGjva1FScdxdr4G3E&#10;cZ3EL8P2fNpcD/vH969tTMbc303rZ1CBpvB3DD/4gg65MB3dhUuvWgPySPhVyZbJQuzRQDIHnWf6&#10;P3v+DQAA//8DAFBLAQItABQABgAIAAAAIQC2gziS/gAAAOEBAAATAAAAAAAAAAAAAAAAAAAAAABb&#10;Q29udGVudF9UeXBlc10ueG1sUEsBAi0AFAAGAAgAAAAhADj9If/WAAAAlAEAAAsAAAAAAAAAAAAA&#10;AAAALwEAAF9yZWxzLy5yZWxzUEsBAi0AFAAGAAgAAAAhAGiU9YFzAgAAUgYAAA4AAAAAAAAAAAAA&#10;AAAALgIAAGRycy9lMm9Eb2MueG1sUEsBAi0AFAAGAAgAAAAhACV+jRbaAAAAAwEAAA8AAAAAAAAA&#10;AAAAAAAAzQQAAGRycy9kb3ducmV2LnhtbFBLBQYAAAAABAAEAPMAAADUBQAAAAA=&#10;">
              <v:shape id="Shape 1092" o:spid="_x0000_s1027" style="position:absolute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jJnxQAAANoAAAAPAAAAZHJzL2Rvd25yZXYueG1sRI9PawIx&#10;FMTvBb9DeAVvNVvF0m6N4h8KPYjSrR56eyTP3ejmZdlEXb+9KRR6HGbmN8xk1rlaXKgN1rOC50EG&#10;glh7Y7lUsPv+eHoFESKywdozKbhRgNm09zDB3Pgrf9GliKVIEA45KqhibHIpg67IYRj4hjh5B986&#10;jEm2pTQtXhPc1XKYZS/SoeW0UGFDy4r0qTg7BYU8nn/GWo8PbN9W+816ZbeLo1L9x27+DiJSF//D&#10;f+1Po2AEv1fSDZDTOwAAAP//AwBQSwECLQAUAAYACAAAACEA2+H2y+4AAACFAQAAEwAAAAAAAAAA&#10;AAAAAAAAAAAAW0NvbnRlbnRfVHlwZXNdLnhtbFBLAQItABQABgAIAAAAIQBa9CxbvwAAABUBAAAL&#10;AAAAAAAAAAAAAAAAAB8BAABfcmVscy8ucmVsc1BLAQItABQABgAIAAAAIQCy5jJnxQAAANoAAAAP&#10;AAAAAAAAAAAAAAAAAAcCAABkcnMvZG93bnJldi54bWxQSwUGAAAAAAMAAwC3AAAA+QIAAAAA&#10;" path="m,l5943600,r,20320l,20320,,e" fillcolor="black" stroked="f" strokeweight="0">
                <v:stroke miterlimit="83231f" joinstyle="miter"/>
                <v:path arrowok="t" textboxrect="0,0,5943600,20320"/>
              </v:shape>
              <w10:anchorlock/>
            </v:group>
          </w:pict>
        </mc:Fallback>
      </mc:AlternateContent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701B23C0" w14:textId="77777777" w:rsidR="0070243F" w:rsidRDefault="00702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7B75"/>
    <w:multiLevelType w:val="multilevel"/>
    <w:tmpl w:val="2658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D5FA4"/>
    <w:multiLevelType w:val="multilevel"/>
    <w:tmpl w:val="C08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F0BCD"/>
    <w:multiLevelType w:val="multilevel"/>
    <w:tmpl w:val="E77C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215C5"/>
    <w:multiLevelType w:val="multilevel"/>
    <w:tmpl w:val="BB1A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73A23"/>
    <w:multiLevelType w:val="hybridMultilevel"/>
    <w:tmpl w:val="265C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D1633"/>
    <w:multiLevelType w:val="hybridMultilevel"/>
    <w:tmpl w:val="93BE7FD4"/>
    <w:lvl w:ilvl="0" w:tplc="8022204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1EBF10">
      <w:start w:val="1"/>
      <w:numFmt w:val="lowerLetter"/>
      <w:lvlText w:val="%2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FCA7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9EC0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D425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CC6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3E16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A4E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CCCE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F20913"/>
    <w:multiLevelType w:val="multilevel"/>
    <w:tmpl w:val="A3FC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423F3A"/>
    <w:multiLevelType w:val="multilevel"/>
    <w:tmpl w:val="BF70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11B17"/>
    <w:multiLevelType w:val="hybridMultilevel"/>
    <w:tmpl w:val="F56E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AB"/>
    <w:rsid w:val="000917D8"/>
    <w:rsid w:val="001173BC"/>
    <w:rsid w:val="003F78AB"/>
    <w:rsid w:val="005458C3"/>
    <w:rsid w:val="0070243F"/>
    <w:rsid w:val="00771C11"/>
    <w:rsid w:val="009201E0"/>
    <w:rsid w:val="009A020B"/>
    <w:rsid w:val="00A805B6"/>
    <w:rsid w:val="00AB63CB"/>
    <w:rsid w:val="00DB206A"/>
    <w:rsid w:val="00FD4F7B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CA4709"/>
  <w15:docId w15:val="{3FF986A5-7716-4D38-B9E5-46081DF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8C3"/>
    <w:pPr>
      <w:spacing w:after="5" w:line="249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F7B"/>
    <w:pPr>
      <w:outlineLvl w:val="0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F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D4F7B"/>
    <w:rPr>
      <w:rFonts w:ascii="Arial" w:eastAsia="Arial" w:hAnsi="Arial" w:cs="Arial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FD4F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F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FD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FD4F7B"/>
    <w:rPr>
      <w:b/>
      <w:bCs/>
    </w:rPr>
  </w:style>
  <w:style w:type="paragraph" w:styleId="ListParagraph">
    <w:name w:val="List Paragraph"/>
    <w:basedOn w:val="Normal"/>
    <w:uiPriority w:val="34"/>
    <w:qFormat/>
    <w:rsid w:val="00545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C3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5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C3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qFormat/>
    <w:rsid w:val="00545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8C3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545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992e3-b6d9-4ba6-8d1c-88053b18d9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B8CDA0F503845A1A640CFC016C348" ma:contentTypeVersion="10" ma:contentTypeDescription="Create a new document." ma:contentTypeScope="" ma:versionID="6245d21dd73ceafa232d869f29ac38e3">
  <xsd:schema xmlns:xsd="http://www.w3.org/2001/XMLSchema" xmlns:xs="http://www.w3.org/2001/XMLSchema" xmlns:p="http://schemas.microsoft.com/office/2006/metadata/properties" xmlns:ns2="8b9992e3-b6d9-4ba6-8d1c-88053b18d975" targetNamespace="http://schemas.microsoft.com/office/2006/metadata/properties" ma:root="true" ma:fieldsID="e6f2b7bdc99a97fc7da6589557e50638" ns2:_="">
    <xsd:import namespace="8b9992e3-b6d9-4ba6-8d1c-88053b18d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992e3-b6d9-4ba6-8d1c-88053b18d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623f574-7200-4a29-981e-196d7702f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DB156-4465-4110-8FCC-0BD5224C6ED6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ba4655f3-9105-46b8-a1d5-17fc4226b90a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CC3FBEA7-9F0F-4D25-831C-5495CD816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81B60-A93F-4574-9A9E-B434A93268F0}"/>
</file>

<file path=customXml/itemProps4.xml><?xml version="1.0" encoding="utf-8"?>
<ds:datastoreItem xmlns:ds="http://schemas.openxmlformats.org/officeDocument/2006/customXml" ds:itemID="{95E44E13-2DC2-44FF-B68B-55BB427D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Site Improvement Request</vt:lpstr>
    </vt:vector>
  </TitlesOfParts>
  <Company>San Diego Community College District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Site Improvement Request</dc:title>
  <dc:subject/>
  <dc:creator>Molly Solomon</dc:creator>
  <cp:keywords/>
  <cp:lastModifiedBy>Aurora Ayala</cp:lastModifiedBy>
  <cp:revision>4</cp:revision>
  <dcterms:created xsi:type="dcterms:W3CDTF">2025-05-07T13:26:00Z</dcterms:created>
  <dcterms:modified xsi:type="dcterms:W3CDTF">2025-05-07T13:30:00Z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0x010100FA9B8CDA0F503845A1A640CFC016C348</vt:lpwstr>
  </property>
</Properties>
</file>